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36" w:rsidRPr="00B17986" w:rsidRDefault="00582036" w:rsidP="00005938">
      <w:pPr>
        <w:pStyle w:val="a3"/>
        <w:spacing w:before="0" w:beforeAutospacing="0" w:after="0" w:afterAutospacing="0"/>
        <w:jc w:val="both"/>
      </w:pPr>
    </w:p>
    <w:p w:rsidR="007F1C5C" w:rsidRPr="00227E14" w:rsidRDefault="000202D2" w:rsidP="00926BC9">
      <w:pPr>
        <w:spacing w:after="0" w:line="240" w:lineRule="auto"/>
        <w:jc w:val="both"/>
        <w:rPr>
          <w:rFonts w:ascii="Times New Roman" w:hAnsi="Times New Roman"/>
          <w:sz w:val="24"/>
          <w:szCs w:val="24"/>
        </w:rPr>
      </w:pPr>
      <w:r>
        <w:rPr>
          <w:rFonts w:ascii="Times New Roman" w:hAnsi="Times New Roman"/>
          <w:noProof/>
        </w:rPr>
        <w:t xml:space="preserve"> </w:t>
      </w:r>
      <w:r w:rsidR="001F5FAB">
        <w:rPr>
          <w:rFonts w:ascii="Times New Roman" w:hAnsi="Times New Roman"/>
          <w:noProof/>
        </w:rPr>
        <w:drawing>
          <wp:inline distT="0" distB="0" distL="0" distR="0">
            <wp:extent cx="5940425" cy="8168387"/>
            <wp:effectExtent l="19050" t="0" r="3175" b="0"/>
            <wp:docPr id="2" name="Рисунок 1" descr="D:\Мои документы\Мои рисунки\img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img133.jpg"/>
                    <pic:cNvPicPr>
                      <a:picLocks noChangeAspect="1" noChangeArrowheads="1"/>
                    </pic:cNvPicPr>
                  </pic:nvPicPr>
                  <pic:blipFill>
                    <a:blip r:embed="rId8" cstate="print"/>
                    <a:srcRect/>
                    <a:stretch>
                      <a:fillRect/>
                    </a:stretch>
                  </pic:blipFill>
                  <pic:spPr bwMode="auto">
                    <a:xfrm>
                      <a:off x="0" y="0"/>
                      <a:ext cx="5940425" cy="8168387"/>
                    </a:xfrm>
                    <a:prstGeom prst="rect">
                      <a:avLst/>
                    </a:prstGeom>
                    <a:noFill/>
                    <a:ln w="9525">
                      <a:noFill/>
                      <a:miter lim="800000"/>
                      <a:headEnd/>
                      <a:tailEnd/>
                    </a:ln>
                  </pic:spPr>
                </pic:pic>
              </a:graphicData>
            </a:graphic>
          </wp:inline>
        </w:drawing>
      </w:r>
    </w:p>
    <w:p w:rsidR="001F5FAB" w:rsidRDefault="001F5FAB" w:rsidP="00582036">
      <w:pPr>
        <w:pStyle w:val="a3"/>
        <w:spacing w:before="0" w:beforeAutospacing="0" w:after="0" w:afterAutospacing="0"/>
        <w:jc w:val="center"/>
        <w:rPr>
          <w:b/>
        </w:rPr>
      </w:pPr>
    </w:p>
    <w:p w:rsidR="001F5FAB" w:rsidRDefault="001F5FAB" w:rsidP="00582036">
      <w:pPr>
        <w:pStyle w:val="a3"/>
        <w:spacing w:before="0" w:beforeAutospacing="0" w:after="0" w:afterAutospacing="0"/>
        <w:jc w:val="center"/>
        <w:rPr>
          <w:b/>
        </w:rPr>
      </w:pPr>
    </w:p>
    <w:p w:rsidR="001F5FAB" w:rsidRDefault="001F5FAB" w:rsidP="00582036">
      <w:pPr>
        <w:pStyle w:val="a3"/>
        <w:spacing w:before="0" w:beforeAutospacing="0" w:after="0" w:afterAutospacing="0"/>
        <w:jc w:val="center"/>
        <w:rPr>
          <w:b/>
        </w:rPr>
      </w:pPr>
    </w:p>
    <w:p w:rsidR="001F5FAB" w:rsidRDefault="001F5FAB" w:rsidP="00582036">
      <w:pPr>
        <w:pStyle w:val="a3"/>
        <w:spacing w:before="0" w:beforeAutospacing="0" w:after="0" w:afterAutospacing="0"/>
        <w:jc w:val="center"/>
        <w:rPr>
          <w:b/>
        </w:rPr>
      </w:pPr>
    </w:p>
    <w:p w:rsidR="001F5FAB" w:rsidRDefault="001F5FAB" w:rsidP="00582036">
      <w:pPr>
        <w:pStyle w:val="a3"/>
        <w:spacing w:before="0" w:beforeAutospacing="0" w:after="0" w:afterAutospacing="0"/>
        <w:jc w:val="center"/>
        <w:rPr>
          <w:b/>
        </w:rPr>
      </w:pPr>
    </w:p>
    <w:p w:rsidR="00582036" w:rsidRPr="00B17986" w:rsidRDefault="00582036" w:rsidP="00582036">
      <w:pPr>
        <w:pStyle w:val="a3"/>
        <w:spacing w:before="0" w:beforeAutospacing="0" w:after="0" w:afterAutospacing="0"/>
        <w:jc w:val="center"/>
        <w:rPr>
          <w:b/>
        </w:rPr>
      </w:pPr>
      <w:r w:rsidRPr="00B17986">
        <w:rPr>
          <w:b/>
        </w:rPr>
        <w:t>2. Режим функционирования МБДОУ</w:t>
      </w:r>
    </w:p>
    <w:p w:rsidR="00582036" w:rsidRPr="00B17986" w:rsidRDefault="00582036" w:rsidP="00582036">
      <w:pPr>
        <w:pStyle w:val="a3"/>
        <w:spacing w:before="0" w:beforeAutospacing="0" w:after="0" w:afterAutospacing="0"/>
        <w:jc w:val="center"/>
        <w:rPr>
          <w:b/>
        </w:rPr>
      </w:pPr>
    </w:p>
    <w:p w:rsidR="009257AD" w:rsidRPr="00B17986" w:rsidRDefault="00582036" w:rsidP="00005938">
      <w:pPr>
        <w:pStyle w:val="a3"/>
        <w:spacing w:before="0" w:beforeAutospacing="0" w:after="0" w:afterAutospacing="0"/>
        <w:jc w:val="both"/>
      </w:pPr>
      <w:r w:rsidRPr="00B17986">
        <w:t>2.1.</w:t>
      </w:r>
      <w:r w:rsidR="009257AD" w:rsidRPr="00B17986">
        <w:t xml:space="preserve"> В</w:t>
      </w:r>
      <w:r w:rsidRPr="00B17986">
        <w:t xml:space="preserve"> </w:t>
      </w:r>
      <w:r w:rsidR="00005938" w:rsidRPr="00B17986">
        <w:t xml:space="preserve">МБДОУ функционирует </w:t>
      </w:r>
      <w:r w:rsidR="00E93E53">
        <w:t>4</w:t>
      </w:r>
      <w:r w:rsidR="001A46CA" w:rsidRPr="00B17986">
        <w:t xml:space="preserve"> групп</w:t>
      </w:r>
      <w:r w:rsidR="00E93E53">
        <w:t>ы</w:t>
      </w:r>
      <w:r w:rsidR="001A46CA" w:rsidRPr="00B17986">
        <w:t xml:space="preserve"> общеразвивающей направленности </w:t>
      </w:r>
      <w:r w:rsidR="00005938" w:rsidRPr="00B17986">
        <w:t>в режиме полного дня (</w:t>
      </w:r>
      <w:r w:rsidR="00E93E53">
        <w:t>10,5</w:t>
      </w:r>
      <w:r w:rsidR="00005938" w:rsidRPr="00B17986">
        <w:t xml:space="preserve">-часового </w:t>
      </w:r>
      <w:r w:rsidR="00E93E53">
        <w:t>пребывания воспитанников) с 7.30 до 18.</w:t>
      </w:r>
      <w:r w:rsidR="00005938" w:rsidRPr="00B17986">
        <w:t>00</w:t>
      </w:r>
      <w:r w:rsidR="009257AD" w:rsidRPr="00B17986">
        <w:t>.</w:t>
      </w:r>
    </w:p>
    <w:p w:rsidR="00005938" w:rsidRPr="00B17986" w:rsidRDefault="009257AD" w:rsidP="00005938">
      <w:pPr>
        <w:pStyle w:val="a3"/>
        <w:spacing w:before="0" w:beforeAutospacing="0" w:after="0" w:afterAutospacing="0"/>
        <w:jc w:val="both"/>
      </w:pPr>
      <w:r w:rsidRPr="00B17986">
        <w:t>2.2. Р</w:t>
      </w:r>
      <w:r w:rsidR="00005938" w:rsidRPr="00B17986">
        <w:t>абочая неделя</w:t>
      </w:r>
      <w:r w:rsidRPr="00B17986">
        <w:t xml:space="preserve"> – пятидневная</w:t>
      </w:r>
      <w:r w:rsidR="00005938" w:rsidRPr="00B17986">
        <w:t xml:space="preserve"> (в</w:t>
      </w:r>
      <w:r w:rsidR="00005938" w:rsidRPr="00B17986">
        <w:rPr>
          <w:lang w:eastAsia="ar-SA"/>
        </w:rPr>
        <w:t xml:space="preserve">ыходные дни: суббота, воскресенье, </w:t>
      </w:r>
      <w:r w:rsidR="00824218" w:rsidRPr="00B17986">
        <w:rPr>
          <w:lang w:eastAsia="ar-SA"/>
        </w:rPr>
        <w:t xml:space="preserve">нерабочие </w:t>
      </w:r>
      <w:r w:rsidR="00005938" w:rsidRPr="00B17986">
        <w:rPr>
          <w:lang w:eastAsia="ar-SA"/>
        </w:rPr>
        <w:t>праздничные дни</w:t>
      </w:r>
      <w:r w:rsidR="00824218" w:rsidRPr="00B17986">
        <w:rPr>
          <w:lang w:eastAsia="ar-SA"/>
        </w:rPr>
        <w:t>, установленные законодательством Российской Федерации</w:t>
      </w:r>
      <w:r w:rsidR="00005938" w:rsidRPr="00B17986">
        <w:rPr>
          <w:lang w:eastAsia="ar-SA"/>
        </w:rPr>
        <w:t>).</w:t>
      </w:r>
    </w:p>
    <w:p w:rsidR="00F56E7B" w:rsidRPr="00B17986" w:rsidRDefault="009257AD" w:rsidP="00B23BDE">
      <w:pPr>
        <w:pStyle w:val="a3"/>
        <w:spacing w:before="0" w:beforeAutospacing="0" w:after="0" w:afterAutospacing="0"/>
        <w:rPr>
          <w:b/>
        </w:rPr>
      </w:pPr>
      <w:r w:rsidRPr="00B17986">
        <w:t>2.3</w:t>
      </w:r>
      <w:r w:rsidR="00B23BDE" w:rsidRPr="00B17986">
        <w:t xml:space="preserve">. </w:t>
      </w:r>
      <w:r w:rsidR="00005938" w:rsidRPr="00B17986">
        <w:t>Форма обучения – очная.</w:t>
      </w:r>
    </w:p>
    <w:p w:rsidR="00F56E7B" w:rsidRPr="00B17986" w:rsidRDefault="00F56E7B" w:rsidP="00F56E7B">
      <w:pPr>
        <w:pStyle w:val="a3"/>
        <w:spacing w:before="0" w:beforeAutospacing="0" w:after="0" w:afterAutospacing="0"/>
        <w:jc w:val="both"/>
      </w:pPr>
    </w:p>
    <w:p w:rsidR="00E77A7F" w:rsidRPr="00B17986" w:rsidRDefault="00F56E7B" w:rsidP="00E77A7F">
      <w:pPr>
        <w:pStyle w:val="ab"/>
        <w:numPr>
          <w:ilvl w:val="0"/>
          <w:numId w:val="35"/>
        </w:numPr>
        <w:spacing w:after="0" w:line="240" w:lineRule="auto"/>
        <w:jc w:val="center"/>
        <w:rPr>
          <w:rFonts w:ascii="Times New Roman" w:hAnsi="Times New Roman"/>
          <w:b/>
          <w:sz w:val="24"/>
          <w:szCs w:val="24"/>
        </w:rPr>
      </w:pPr>
      <w:r w:rsidRPr="00B17986">
        <w:rPr>
          <w:rFonts w:ascii="Times New Roman" w:hAnsi="Times New Roman"/>
          <w:b/>
          <w:sz w:val="24"/>
          <w:szCs w:val="24"/>
        </w:rPr>
        <w:t xml:space="preserve">Режим дня и организация </w:t>
      </w:r>
    </w:p>
    <w:p w:rsidR="00F56E7B" w:rsidRPr="00B17986" w:rsidRDefault="00582036" w:rsidP="00E77A7F">
      <w:pPr>
        <w:pStyle w:val="ab"/>
        <w:spacing w:after="0" w:line="240" w:lineRule="auto"/>
        <w:ind w:left="810"/>
        <w:jc w:val="center"/>
        <w:rPr>
          <w:rFonts w:ascii="Times New Roman" w:hAnsi="Times New Roman"/>
          <w:b/>
          <w:sz w:val="24"/>
          <w:szCs w:val="24"/>
        </w:rPr>
      </w:pPr>
      <w:r w:rsidRPr="00B17986">
        <w:rPr>
          <w:rFonts w:ascii="Times New Roman" w:hAnsi="Times New Roman"/>
          <w:b/>
          <w:sz w:val="24"/>
          <w:szCs w:val="24"/>
        </w:rPr>
        <w:t>воспитательно-</w:t>
      </w:r>
      <w:r w:rsidR="00F56E7B" w:rsidRPr="00B17986">
        <w:rPr>
          <w:rFonts w:ascii="Times New Roman" w:hAnsi="Times New Roman"/>
          <w:b/>
          <w:sz w:val="24"/>
          <w:szCs w:val="24"/>
        </w:rPr>
        <w:t>образовательного процесса</w:t>
      </w:r>
    </w:p>
    <w:p w:rsidR="00F56E7B" w:rsidRPr="00B17986" w:rsidRDefault="00F56E7B" w:rsidP="00F56E7B">
      <w:pPr>
        <w:pStyle w:val="a7"/>
        <w:rPr>
          <w:rFonts w:ascii="Times New Roman" w:hAnsi="Times New Roman"/>
          <w:bCs/>
          <w:color w:val="000000"/>
          <w:sz w:val="24"/>
          <w:szCs w:val="24"/>
        </w:rPr>
      </w:pP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sz w:val="24"/>
          <w:szCs w:val="24"/>
        </w:rPr>
        <w:t>Основу режима составляет установленный распорядок сна и бодрствования, приемов пищи, гигиенических и оздоровительных процедур, непосредствен</w:t>
      </w:r>
      <w:r w:rsidR="009257AD" w:rsidRPr="00B17986">
        <w:rPr>
          <w:rFonts w:ascii="Times New Roman" w:hAnsi="Times New Roman"/>
          <w:sz w:val="24"/>
          <w:szCs w:val="24"/>
        </w:rPr>
        <w:t>но образовательной</w:t>
      </w:r>
      <w:r w:rsidRPr="00B17986">
        <w:rPr>
          <w:rFonts w:ascii="Times New Roman" w:hAnsi="Times New Roman"/>
          <w:sz w:val="24"/>
          <w:szCs w:val="24"/>
        </w:rPr>
        <w:t>, совместной с взрослым и самостоятельной деятельности по интересам и выбору воспитанников, прогулок.</w:t>
      </w: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sz w:val="24"/>
          <w:szCs w:val="24"/>
        </w:rPr>
        <w:t>Режим и расписание непосредственно образовательной деятельности для каждой возрастной группы составляются в соответствии с действующими СанПиН, согласовываются с педагогическим советом и утверждаются приказом заведующего МБДОУ.</w:t>
      </w:r>
      <w:bookmarkStart w:id="0" w:name="ZAP24LS3GL"/>
      <w:bookmarkEnd w:id="0"/>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Режим дня в МБДОУ соответствует возрастным особенностям воспитанников и способствует их гармоничному развитию. Максимальная продолжительность непрерывного бодрствования воспитанников 3 - 7 лет составляет 5,5 - 6 часов, до 3 лет - в соответствии с медицинскими рекомендациями.</w:t>
      </w: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 xml:space="preserve">Для воспитанников от 1,5 до 3 лет дневной сон организуется однократно продолжительностью не менее 3 часов. Для воспитанников от 3 до 7 лет дневной сон организуется однократно продолжительностью не менее 2 часов. </w:t>
      </w: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На самостоятельн</w:t>
      </w:r>
      <w:r w:rsidR="00F27D52" w:rsidRPr="00B17986">
        <w:rPr>
          <w:rFonts w:ascii="Times New Roman" w:hAnsi="Times New Roman"/>
          <w:color w:val="000000"/>
          <w:sz w:val="24"/>
          <w:szCs w:val="24"/>
        </w:rPr>
        <w:t>ую деятельность воспитанников 3-</w:t>
      </w:r>
      <w:r w:rsidRPr="00B17986">
        <w:rPr>
          <w:rFonts w:ascii="Times New Roman" w:hAnsi="Times New Roman"/>
          <w:color w:val="000000"/>
          <w:sz w:val="24"/>
          <w:szCs w:val="24"/>
        </w:rPr>
        <w:t xml:space="preserve">7 лет (игры, подготовка к непосредственно образовательной деятельности, личная гигиена) в </w:t>
      </w:r>
      <w:r w:rsidR="00F27D52" w:rsidRPr="00B17986">
        <w:rPr>
          <w:rFonts w:ascii="Times New Roman" w:hAnsi="Times New Roman"/>
          <w:color w:val="000000"/>
          <w:sz w:val="24"/>
          <w:szCs w:val="24"/>
        </w:rPr>
        <w:t>режиме дня отводится не менее 3-</w:t>
      </w:r>
      <w:r w:rsidRPr="00B17986">
        <w:rPr>
          <w:rFonts w:ascii="Times New Roman" w:hAnsi="Times New Roman"/>
          <w:color w:val="000000"/>
          <w:sz w:val="24"/>
          <w:szCs w:val="24"/>
        </w:rPr>
        <w:t xml:space="preserve">4 часов. </w:t>
      </w:r>
      <w:r w:rsidRPr="00B17986">
        <w:rPr>
          <w:rFonts w:ascii="Times New Roman" w:hAnsi="Times New Roman"/>
          <w:sz w:val="24"/>
          <w:szCs w:val="24"/>
        </w:rPr>
        <w:t xml:space="preserve">Организация самостоятельной игровой деятельности воспитанников обеспечивается подбором развивающего материала, предоставлением широкого выбора дел по интересам, позволяющего воспитаннику включаться во взаимодействие со сверстниками или действовать индивидуально (материалы для игры, рисования, лепки, конструирования, исследования-экспериментирования и т.д.). </w:t>
      </w: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 xml:space="preserve">Прогулки организуются не менее 2 раз в день: в первую половину дня (до дневного сна; прогулка может также дополнительно проводиться во время утреннего приема воспитанников) и во вторую половину дня (после дневного сна или перед уходом воспитанников домой). </w:t>
      </w:r>
      <w:r w:rsidRPr="00B17986">
        <w:rPr>
          <w:rFonts w:ascii="Times New Roman" w:hAnsi="Times New Roman"/>
          <w:sz w:val="24"/>
          <w:szCs w:val="24"/>
        </w:rPr>
        <w:t>Во время орган</w:t>
      </w:r>
      <w:r w:rsidR="00A963D1">
        <w:rPr>
          <w:rFonts w:ascii="Times New Roman" w:hAnsi="Times New Roman"/>
          <w:sz w:val="24"/>
          <w:szCs w:val="24"/>
        </w:rPr>
        <w:t xml:space="preserve">изации </w:t>
      </w:r>
      <w:r w:rsidRPr="00B17986">
        <w:rPr>
          <w:rFonts w:ascii="Times New Roman" w:hAnsi="Times New Roman"/>
          <w:sz w:val="24"/>
          <w:szCs w:val="24"/>
        </w:rPr>
        <w:t>прогулки предусматривается возможность оказания индивидуальной помощи воспитаннику по физическому, социально-коммуникативному, познавательному, речевому и художественно-эстетическому развитию.</w:t>
      </w:r>
    </w:p>
    <w:p w:rsidR="00C61EAE" w:rsidRPr="00B17986" w:rsidRDefault="00F56E7B" w:rsidP="00C61EAE">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Продолжительность е</w:t>
      </w:r>
      <w:r w:rsidR="00F27D52" w:rsidRPr="00B17986">
        <w:rPr>
          <w:rFonts w:ascii="Times New Roman" w:hAnsi="Times New Roman"/>
          <w:color w:val="000000"/>
          <w:sz w:val="24"/>
          <w:szCs w:val="24"/>
        </w:rPr>
        <w:t>жедневных прогулок составляет 3-</w:t>
      </w:r>
      <w:r w:rsidRPr="00B17986">
        <w:rPr>
          <w:rFonts w:ascii="Times New Roman" w:hAnsi="Times New Roman"/>
          <w:color w:val="000000"/>
          <w:sz w:val="24"/>
          <w:szCs w:val="24"/>
        </w:rPr>
        <w:t>4 часа и определяется МБДОУ в зависимости от климатических условий. При температуре воздуха ниже минус 15 °C и скорости ветра более 7 м/с продолжительность прогулки сокращается, при скорости ветра более 15 м/с для воспитанников до 4 лет прогулка не проводится; при температуре воздуха ниже минус 20 °</w:t>
      </w:r>
      <w:r w:rsidR="00CC25CE" w:rsidRPr="00B17986">
        <w:rPr>
          <w:rFonts w:ascii="Times New Roman" w:hAnsi="Times New Roman"/>
          <w:color w:val="000000"/>
          <w:sz w:val="24"/>
          <w:szCs w:val="24"/>
        </w:rPr>
        <w:t xml:space="preserve">С и скорости ветра более 15 м/с, </w:t>
      </w:r>
      <w:r w:rsidRPr="00B17986">
        <w:rPr>
          <w:rFonts w:ascii="Times New Roman" w:hAnsi="Times New Roman"/>
          <w:color w:val="000000"/>
          <w:sz w:val="24"/>
          <w:szCs w:val="24"/>
        </w:rPr>
        <w:t>прогулка не проводится</w:t>
      </w:r>
      <w:r w:rsidR="009257AD" w:rsidRPr="00B17986">
        <w:rPr>
          <w:rFonts w:ascii="Times New Roman" w:hAnsi="Times New Roman"/>
          <w:color w:val="000000"/>
          <w:sz w:val="24"/>
          <w:szCs w:val="24"/>
        </w:rPr>
        <w:t xml:space="preserve"> для воспитанников всех возрастных групп</w:t>
      </w:r>
      <w:r w:rsidRPr="00B17986">
        <w:rPr>
          <w:rFonts w:ascii="Times New Roman" w:hAnsi="Times New Roman"/>
          <w:color w:val="000000"/>
          <w:sz w:val="24"/>
          <w:szCs w:val="24"/>
        </w:rPr>
        <w:t xml:space="preserve">. </w:t>
      </w:r>
    </w:p>
    <w:p w:rsidR="00950524" w:rsidRPr="00B17986" w:rsidRDefault="00F56E7B" w:rsidP="00950524">
      <w:pPr>
        <w:pStyle w:val="a7"/>
        <w:numPr>
          <w:ilvl w:val="1"/>
          <w:numId w:val="35"/>
        </w:numPr>
        <w:ind w:left="0" w:firstLine="0"/>
        <w:jc w:val="both"/>
        <w:rPr>
          <w:rFonts w:ascii="Times New Roman" w:hAnsi="Times New Roman"/>
          <w:sz w:val="24"/>
          <w:szCs w:val="24"/>
        </w:rPr>
      </w:pPr>
      <w:r w:rsidRPr="00B17986">
        <w:rPr>
          <w:rFonts w:ascii="Times New Roman" w:hAnsi="Times New Roman"/>
          <w:color w:val="000000"/>
          <w:sz w:val="24"/>
          <w:szCs w:val="24"/>
        </w:rPr>
        <w:t>Образовательная деятельность по образовательной программе, соответствующей</w:t>
      </w:r>
      <w:r w:rsidRPr="00B17986">
        <w:rPr>
          <w:rFonts w:ascii="Times New Roman" w:hAnsi="Times New Roman"/>
          <w:sz w:val="24"/>
          <w:szCs w:val="24"/>
        </w:rPr>
        <w:t xml:space="preserve"> федеральному государственному образовательному стандарту дошкольного образования,</w:t>
      </w:r>
      <w:r w:rsidRPr="00B17986">
        <w:rPr>
          <w:rFonts w:ascii="Times New Roman" w:hAnsi="Times New Roman"/>
          <w:color w:val="000000"/>
          <w:sz w:val="24"/>
          <w:szCs w:val="24"/>
        </w:rPr>
        <w:t xml:space="preserve"> осуществляется в группах общеразвивающей направленности. </w:t>
      </w:r>
    </w:p>
    <w:p w:rsidR="00950524" w:rsidRPr="00B17986" w:rsidRDefault="00F56E7B" w:rsidP="00950524">
      <w:pPr>
        <w:pStyle w:val="a7"/>
        <w:numPr>
          <w:ilvl w:val="1"/>
          <w:numId w:val="35"/>
        </w:numPr>
        <w:ind w:left="0" w:firstLine="0"/>
        <w:jc w:val="both"/>
        <w:rPr>
          <w:rFonts w:ascii="Times New Roman" w:hAnsi="Times New Roman"/>
          <w:sz w:val="24"/>
          <w:szCs w:val="24"/>
        </w:rPr>
      </w:pPr>
      <w:r w:rsidRPr="00B17986">
        <w:rPr>
          <w:rFonts w:ascii="Times New Roman" w:hAnsi="Times New Roman"/>
          <w:sz w:val="24"/>
          <w:szCs w:val="24"/>
        </w:rPr>
        <w:t xml:space="preserve">В процессе образовательного процесса воспитатели и специалисты МБДОУ используют традиционные и инновационные формы работы с воспитанниками </w:t>
      </w:r>
      <w:r w:rsidRPr="00B17986">
        <w:rPr>
          <w:rFonts w:ascii="Times New Roman" w:hAnsi="Times New Roman"/>
          <w:sz w:val="24"/>
          <w:szCs w:val="24"/>
        </w:rPr>
        <w:lastRenderedPageBreak/>
        <w:t>(непосредственно образовательная деятельность, экскурсии, развлечения, детское экспериментирование и т.д.), соответствующие возрасту воспитанников и обеспечивающие эффективную реализацию образовательной программы.</w:t>
      </w:r>
    </w:p>
    <w:p w:rsidR="00950524" w:rsidRPr="00B17986" w:rsidRDefault="00F56E7B" w:rsidP="00950524">
      <w:pPr>
        <w:pStyle w:val="a7"/>
        <w:numPr>
          <w:ilvl w:val="1"/>
          <w:numId w:val="35"/>
        </w:numPr>
        <w:ind w:left="0" w:firstLine="0"/>
        <w:jc w:val="both"/>
        <w:rPr>
          <w:rFonts w:ascii="Times New Roman" w:hAnsi="Times New Roman"/>
          <w:sz w:val="24"/>
          <w:szCs w:val="24"/>
        </w:rPr>
      </w:pPr>
      <w:r w:rsidRPr="00B17986">
        <w:rPr>
          <w:rFonts w:ascii="Times New Roman" w:hAnsi="Times New Roman"/>
          <w:sz w:val="24"/>
          <w:szCs w:val="24"/>
        </w:rPr>
        <w:t>Непосредственно образовательная деятельность осуществляется в период с 1 сентября по 31 мая. В летний период МБДОУ функционирует в каникулярном режиме, увеличивается продолжительность прогулок, проводятся спортивные и подвижные игры, спортивные праздники, экскурсии.</w:t>
      </w:r>
    </w:p>
    <w:p w:rsidR="00F56E7B" w:rsidRPr="00B17986" w:rsidRDefault="00AD4E00" w:rsidP="00950524">
      <w:pPr>
        <w:pStyle w:val="a7"/>
        <w:numPr>
          <w:ilvl w:val="1"/>
          <w:numId w:val="35"/>
        </w:numPr>
        <w:ind w:left="0" w:firstLine="0"/>
        <w:jc w:val="both"/>
        <w:rPr>
          <w:rFonts w:ascii="Times New Roman" w:hAnsi="Times New Roman"/>
          <w:sz w:val="24"/>
          <w:szCs w:val="24"/>
        </w:rPr>
      </w:pPr>
      <w:r w:rsidRPr="00B17986">
        <w:rPr>
          <w:rFonts w:ascii="Times New Roman" w:hAnsi="Times New Roman"/>
          <w:sz w:val="24"/>
          <w:szCs w:val="24"/>
        </w:rPr>
        <w:t>Продолжительность непосредственно образовательной деятельности регламентируется образовате</w:t>
      </w:r>
      <w:r w:rsidR="00A963D1">
        <w:rPr>
          <w:rFonts w:ascii="Times New Roman" w:hAnsi="Times New Roman"/>
          <w:sz w:val="24"/>
          <w:szCs w:val="24"/>
        </w:rPr>
        <w:t xml:space="preserve">льной программой и действующими </w:t>
      </w:r>
      <w:r w:rsidRPr="00B17986">
        <w:rPr>
          <w:rFonts w:ascii="Times New Roman" w:hAnsi="Times New Roman"/>
          <w:sz w:val="24"/>
          <w:szCs w:val="24"/>
        </w:rPr>
        <w:t xml:space="preserve">санитарно-эпидемиологическими нормативами и правилами. </w:t>
      </w:r>
      <w:r w:rsidR="00F56E7B" w:rsidRPr="00B17986">
        <w:rPr>
          <w:rFonts w:ascii="Times New Roman" w:hAnsi="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не превышает: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w:t>
      </w:r>
      <w:r w:rsidR="00E93E53">
        <w:rPr>
          <w:rFonts w:ascii="Times New Roman" w:hAnsi="Times New Roman"/>
          <w:sz w:val="24"/>
          <w:szCs w:val="24"/>
        </w:rPr>
        <w:t xml:space="preserve">о второй </w:t>
      </w:r>
      <w:r w:rsidRPr="00B17986">
        <w:rPr>
          <w:rFonts w:ascii="Times New Roman" w:hAnsi="Times New Roman"/>
          <w:sz w:val="24"/>
          <w:szCs w:val="24"/>
        </w:rPr>
        <w:t>группе раннего возраста (дети третьего года жизни) 1 часа 30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w:t>
      </w:r>
      <w:r w:rsidR="00E93E53">
        <w:rPr>
          <w:rFonts w:ascii="Times New Roman" w:hAnsi="Times New Roman"/>
          <w:sz w:val="24"/>
          <w:szCs w:val="24"/>
        </w:rPr>
        <w:t xml:space="preserve"> </w:t>
      </w:r>
      <w:r w:rsidRPr="00B17986">
        <w:rPr>
          <w:rFonts w:ascii="Times New Roman" w:hAnsi="Times New Roman"/>
          <w:sz w:val="24"/>
          <w:szCs w:val="24"/>
        </w:rPr>
        <w:t xml:space="preserve"> младшей группе (дети четвертого года жизни) 2 часов 45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 средней группе (дети пятого года жизни) 4 часов,</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 в старшей группе (дети шестого года жизни) 6 часов 15 минут,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 подготовительной к школе группе (дети седьмого года жизни) – 8 часов 30 минут.</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3.12. </w:t>
      </w:r>
      <w:r w:rsidR="00F56E7B" w:rsidRPr="00B17986">
        <w:rPr>
          <w:rFonts w:ascii="Times New Roman" w:hAnsi="Times New Roman"/>
          <w:sz w:val="24"/>
          <w:szCs w:val="24"/>
        </w:rPr>
        <w:t>Образовательная деятельность, требующая повышенной познавательной активности и умственного напряжения воспитанников, осуществляется в первую половину дня. Максимально допустимый объем образовательной нагрузки в первой половине дня не превышает: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 в группе раннего возраста 10 минут,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во второй младшей группе 30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 в средней группе 40 минут,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 в старшей </w:t>
      </w:r>
      <w:r w:rsidR="00CC25CE" w:rsidRPr="00B17986">
        <w:rPr>
          <w:rFonts w:ascii="Times New Roman" w:hAnsi="Times New Roman"/>
          <w:sz w:val="24"/>
          <w:szCs w:val="24"/>
        </w:rPr>
        <w:t>группе 45</w:t>
      </w:r>
      <w:r w:rsidRPr="00B17986">
        <w:rPr>
          <w:rFonts w:ascii="Times New Roman" w:hAnsi="Times New Roman"/>
          <w:sz w:val="24"/>
          <w:szCs w:val="24"/>
        </w:rPr>
        <w:t xml:space="preserve">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в подготовительной к школе группе 1 часа 30 минут.</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3.13. </w:t>
      </w:r>
      <w:r w:rsidR="00F56E7B" w:rsidRPr="00B17986">
        <w:rPr>
          <w:rFonts w:ascii="Times New Roman" w:hAnsi="Times New Roman"/>
          <w:sz w:val="24"/>
          <w:szCs w:val="24"/>
        </w:rPr>
        <w:t>Продолжительность непосредственно образовательной деятельности</w:t>
      </w:r>
      <w:r w:rsidR="00F56E7B" w:rsidRPr="00B17986">
        <w:rPr>
          <w:rFonts w:ascii="Times New Roman" w:hAnsi="Times New Roman"/>
          <w:b/>
          <w:sz w:val="24"/>
          <w:szCs w:val="24"/>
        </w:rPr>
        <w:t xml:space="preserve"> </w:t>
      </w:r>
      <w:r w:rsidR="00F56E7B" w:rsidRPr="00B17986">
        <w:rPr>
          <w:rFonts w:ascii="Times New Roman" w:hAnsi="Times New Roman"/>
          <w:sz w:val="24"/>
          <w:szCs w:val="24"/>
        </w:rPr>
        <w:t xml:space="preserve">для воспитанников: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третьего года жизни – не более 10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четвертого года жизни – не более 15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пятого года жизни – не более 20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шестого года жизни – не более 25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седьмого года жизни – не более 30 минут.</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.14. </w:t>
      </w:r>
      <w:r w:rsidR="00F56E7B" w:rsidRPr="00B17986">
        <w:rPr>
          <w:rFonts w:ascii="Times New Roman" w:hAnsi="Times New Roman"/>
          <w:sz w:val="24"/>
          <w:szCs w:val="24"/>
        </w:rPr>
        <w:t xml:space="preserve">В середине времени, отведенного на непрерывную образовательную деятельность (и по мере необходимости), проводится физкультминутка. Перерывы между периодами непрерывной образовательной деятельности не менее 10 минут. </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.15. </w:t>
      </w:r>
      <w:r w:rsidR="00F56E7B" w:rsidRPr="00B17986">
        <w:rPr>
          <w:rFonts w:ascii="Times New Roman" w:hAnsi="Times New Roman"/>
          <w:sz w:val="24"/>
          <w:szCs w:val="24"/>
        </w:rPr>
        <w:t>Непосредственно образовательная деятельность по физическому развитию воспитанников в возрасте от 3 до 7 лет организуется не менее 3 раз в неделю. Один раз в неделю для воспитанников 5 - 7 лет непосредственно образовательная деятельность по физическому развитию организуется на открытом воздухе при условии соблюдения следующих требований: отсутствие у воспитанников медицинских противопоказаний и наличие у воспитанников спортивной одежды, соответствующей погодным условиям.</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.16.</w:t>
      </w:r>
      <w:r w:rsidR="00F56E7B" w:rsidRPr="00B17986">
        <w:rPr>
          <w:rFonts w:ascii="Times New Roman" w:hAnsi="Times New Roman"/>
          <w:sz w:val="24"/>
          <w:szCs w:val="24"/>
        </w:rPr>
        <w:t xml:space="preserve"> В теплое время года при благоприятных метеорологических условиях непосредственно образовательная деятел</w:t>
      </w:r>
      <w:r w:rsidR="00A963D1">
        <w:rPr>
          <w:rFonts w:ascii="Times New Roman" w:hAnsi="Times New Roman"/>
          <w:sz w:val="24"/>
          <w:szCs w:val="24"/>
        </w:rPr>
        <w:t xml:space="preserve">ьность по физическому развитию </w:t>
      </w:r>
      <w:r w:rsidR="00F56E7B" w:rsidRPr="00B17986">
        <w:rPr>
          <w:rFonts w:ascii="Times New Roman" w:hAnsi="Times New Roman"/>
          <w:sz w:val="24"/>
          <w:szCs w:val="24"/>
        </w:rPr>
        <w:t>может осуществляться на открытом воздухе.</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.17. </w:t>
      </w:r>
      <w:r w:rsidR="00F56E7B" w:rsidRPr="00B17986">
        <w:rPr>
          <w:rFonts w:ascii="Times New Roman" w:hAnsi="Times New Roman"/>
          <w:sz w:val="24"/>
          <w:szCs w:val="24"/>
        </w:rPr>
        <w:t>Продолжительность непосредственно образовательной деятельности с воспитанниками шестого и седьмого года жизни, осуществляемой во второй половине дня после дневного сна (не чаще 2-3 раз в неделю), составляет не более 25-30 минут в день. В середине непосредственно образовательной деятельности статического характера проводятся физкультурные минутки.</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lastRenderedPageBreak/>
        <w:t>3</w:t>
      </w:r>
      <w:r w:rsidR="00C61EAE" w:rsidRPr="00B17986">
        <w:rPr>
          <w:rFonts w:ascii="Times New Roman" w:hAnsi="Times New Roman"/>
          <w:sz w:val="24"/>
          <w:szCs w:val="24"/>
        </w:rPr>
        <w:t xml:space="preserve">.18. </w:t>
      </w:r>
      <w:r w:rsidR="00F56E7B" w:rsidRPr="00B17986">
        <w:rPr>
          <w:rFonts w:ascii="Times New Roman" w:hAnsi="Times New Roman"/>
          <w:sz w:val="24"/>
          <w:szCs w:val="24"/>
        </w:rPr>
        <w:t xml:space="preserve">Непосредственно образовательная деятельность с воспитанниками второго и третьего года жизни (в форме игры) проводится по подгруппам в первую и вторую половину дня (по 8 - 10 минут), и индивидуально. </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.19. </w:t>
      </w:r>
      <w:r w:rsidR="00F56E7B" w:rsidRPr="00B17986">
        <w:rPr>
          <w:rFonts w:ascii="Times New Roman" w:hAnsi="Times New Roman"/>
          <w:sz w:val="24"/>
          <w:szCs w:val="24"/>
        </w:rPr>
        <w:t>Непосредственно образовательная деятельность по физическому развитию с воспитанниками второго и третьего года жизни осуществляется воспитателями 2-3 раза в неделю (по подгруппам в первую половину дня). С детьми второго года жизни её проводят в групповом помещении, с детьми третьего года жизни – в групповом помещении или физкультурном зале.</w:t>
      </w:r>
    </w:p>
    <w:p w:rsidR="00950524" w:rsidRPr="00B17986" w:rsidRDefault="00950524" w:rsidP="00950524">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.20. </w:t>
      </w:r>
      <w:r w:rsidR="00F56E7B" w:rsidRPr="00B17986">
        <w:rPr>
          <w:rFonts w:ascii="Times New Roman" w:hAnsi="Times New Roman"/>
          <w:sz w:val="24"/>
          <w:szCs w:val="24"/>
        </w:rPr>
        <w:t xml:space="preserve">Непосредственно образовательная деятельность по музыке проводится в музыкальном зале со всей группой (на 3 году жизни). </w:t>
      </w:r>
    </w:p>
    <w:p w:rsidR="00950524" w:rsidRPr="00B17986" w:rsidRDefault="00950524" w:rsidP="00950524">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3.21. </w:t>
      </w:r>
      <w:r w:rsidR="00F56E7B" w:rsidRPr="00B17986">
        <w:rPr>
          <w:rFonts w:ascii="Times New Roman" w:hAnsi="Times New Roman"/>
          <w:sz w:val="24"/>
          <w:szCs w:val="24"/>
        </w:rPr>
        <w:t xml:space="preserve">В теплое время года непосредственно образовательная деятельность осуществляется на участке во время прогулки. </w:t>
      </w:r>
    </w:p>
    <w:p w:rsidR="00F56E7B" w:rsidRPr="00B17986" w:rsidRDefault="00950524" w:rsidP="00950524">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3.22. </w:t>
      </w:r>
      <w:r w:rsidR="00F56E7B" w:rsidRPr="00B17986">
        <w:rPr>
          <w:rFonts w:ascii="Times New Roman" w:hAnsi="Times New Roman"/>
          <w:sz w:val="24"/>
          <w:szCs w:val="24"/>
        </w:rPr>
        <w:t xml:space="preserve">Реализация дополнительных образовательных услуг (студийная, кружковая работа) осуществляется во вторую половину дня (1-2 раза в неделю). Длительность соответствует требованиям санитарных нормативов и правил – для воспитанников: </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пятого года жизни – не более 20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шестого года жизни – не более 25 минут,</w:t>
      </w:r>
    </w:p>
    <w:p w:rsidR="00F56E7B" w:rsidRPr="00B17986" w:rsidRDefault="00F56E7B"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 седьмого года жизни – не более 30 минут.   </w:t>
      </w:r>
    </w:p>
    <w:p w:rsidR="00F56E7B" w:rsidRPr="00B17986" w:rsidRDefault="00950524"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3</w:t>
      </w:r>
      <w:r w:rsidR="00C61EAE" w:rsidRPr="00B17986">
        <w:rPr>
          <w:rFonts w:ascii="Times New Roman" w:hAnsi="Times New Roman"/>
          <w:sz w:val="24"/>
          <w:szCs w:val="24"/>
        </w:rPr>
        <w:t xml:space="preserve">.23. </w:t>
      </w:r>
      <w:r w:rsidR="00F56E7B" w:rsidRPr="00B17986">
        <w:rPr>
          <w:rFonts w:ascii="Times New Roman" w:hAnsi="Times New Roman"/>
          <w:sz w:val="24"/>
          <w:szCs w:val="24"/>
        </w:rPr>
        <w:t>Образовательная деятельность, осуществляемая в ходе режимных моментов (организация питания, сна) преимущественно направлена на охрану здоровья воспитанников, физическое и социально-личностное развитие.</w:t>
      </w:r>
    </w:p>
    <w:p w:rsidR="00B23BDE" w:rsidRPr="00B17986" w:rsidRDefault="00B23BDE" w:rsidP="00F56E7B">
      <w:pPr>
        <w:pStyle w:val="ab"/>
        <w:spacing w:after="0" w:line="240" w:lineRule="auto"/>
        <w:ind w:left="0"/>
        <w:jc w:val="both"/>
        <w:rPr>
          <w:rFonts w:ascii="Times New Roman" w:hAnsi="Times New Roman"/>
          <w:sz w:val="24"/>
          <w:szCs w:val="24"/>
        </w:rPr>
      </w:pPr>
    </w:p>
    <w:p w:rsidR="00B23BDE" w:rsidRPr="00B17986" w:rsidRDefault="00E77A7F" w:rsidP="00E77A7F">
      <w:pPr>
        <w:pStyle w:val="ab"/>
        <w:spacing w:after="0" w:line="240" w:lineRule="auto"/>
        <w:ind w:left="450"/>
        <w:rPr>
          <w:rFonts w:ascii="Times New Roman" w:hAnsi="Times New Roman"/>
          <w:b/>
          <w:sz w:val="24"/>
          <w:szCs w:val="24"/>
        </w:rPr>
      </w:pPr>
      <w:r w:rsidRPr="00B17986">
        <w:rPr>
          <w:rFonts w:ascii="Times New Roman" w:hAnsi="Times New Roman"/>
          <w:b/>
          <w:sz w:val="24"/>
          <w:szCs w:val="24"/>
        </w:rPr>
        <w:t>4.</w:t>
      </w:r>
      <w:r w:rsidR="00CA7E8A" w:rsidRPr="00B17986">
        <w:rPr>
          <w:rFonts w:ascii="Times New Roman" w:hAnsi="Times New Roman"/>
          <w:b/>
          <w:sz w:val="24"/>
          <w:szCs w:val="24"/>
        </w:rPr>
        <w:t>Условия организации воспитательно-образовательного процесса</w:t>
      </w:r>
    </w:p>
    <w:p w:rsidR="00E77A7F" w:rsidRPr="00B17986" w:rsidRDefault="00E77A7F" w:rsidP="00F56E7B">
      <w:pPr>
        <w:pStyle w:val="ab"/>
        <w:spacing w:after="0" w:line="240" w:lineRule="auto"/>
        <w:ind w:left="0"/>
        <w:jc w:val="both"/>
        <w:rPr>
          <w:rFonts w:ascii="Times New Roman" w:hAnsi="Times New Roman"/>
          <w:sz w:val="24"/>
          <w:szCs w:val="24"/>
        </w:rPr>
      </w:pPr>
    </w:p>
    <w:p w:rsidR="00B23BDE" w:rsidRPr="00B17986" w:rsidRDefault="00E77A7F" w:rsidP="00F56E7B">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4.1. Оборудование, используемое для организации воспитательно-образовательного процесса</w:t>
      </w:r>
      <w:r w:rsidR="00B23BDE" w:rsidRPr="00B17986">
        <w:rPr>
          <w:rFonts w:ascii="Times New Roman" w:hAnsi="Times New Roman"/>
          <w:sz w:val="24"/>
          <w:szCs w:val="24"/>
        </w:rPr>
        <w:t xml:space="preserve"> должно соотве</w:t>
      </w:r>
      <w:r w:rsidRPr="00B17986">
        <w:rPr>
          <w:rFonts w:ascii="Times New Roman" w:hAnsi="Times New Roman"/>
          <w:sz w:val="24"/>
          <w:szCs w:val="24"/>
        </w:rPr>
        <w:t>тствовать росту и возрасту воспитанников. Функциональные размеры</w:t>
      </w:r>
      <w:r w:rsidR="00B23BDE" w:rsidRPr="00B17986">
        <w:rPr>
          <w:rFonts w:ascii="Times New Roman" w:hAnsi="Times New Roman"/>
          <w:sz w:val="24"/>
          <w:szCs w:val="24"/>
        </w:rPr>
        <w:t xml:space="preserve"> используемой детской мебели для сидения и столов должны соответствовать обязательным требованиям, установл</w:t>
      </w:r>
      <w:r w:rsidRPr="00B17986">
        <w:rPr>
          <w:rFonts w:ascii="Times New Roman" w:hAnsi="Times New Roman"/>
          <w:sz w:val="24"/>
          <w:szCs w:val="24"/>
        </w:rPr>
        <w:t>енным техническими регламентами</w:t>
      </w:r>
      <w:r w:rsidR="00B23BDE" w:rsidRPr="00B17986">
        <w:rPr>
          <w:rFonts w:ascii="Times New Roman" w:hAnsi="Times New Roman"/>
          <w:sz w:val="24"/>
          <w:szCs w:val="24"/>
        </w:rPr>
        <w:t>.</w:t>
      </w:r>
    </w:p>
    <w:p w:rsidR="00B23BDE" w:rsidRPr="00B17986" w:rsidRDefault="00C61EAE" w:rsidP="00C61EAE">
      <w:pPr>
        <w:spacing w:after="0" w:line="240" w:lineRule="auto"/>
        <w:jc w:val="both"/>
        <w:rPr>
          <w:rFonts w:ascii="Times New Roman" w:hAnsi="Times New Roman"/>
          <w:sz w:val="24"/>
          <w:szCs w:val="24"/>
        </w:rPr>
      </w:pPr>
      <w:r w:rsidRPr="00B17986">
        <w:rPr>
          <w:rFonts w:ascii="Times New Roman" w:hAnsi="Times New Roman"/>
          <w:sz w:val="24"/>
          <w:szCs w:val="24"/>
        </w:rPr>
        <w:t>4.2. В групповых для воспитанников 1,5 лет</w:t>
      </w:r>
      <w:r w:rsidR="00B23BDE" w:rsidRPr="00B17986">
        <w:rPr>
          <w:rFonts w:ascii="Times New Roman" w:hAnsi="Times New Roman"/>
          <w:sz w:val="24"/>
          <w:szCs w:val="24"/>
        </w:rPr>
        <w:t xml:space="preserve"> и старше</w:t>
      </w:r>
      <w:r w:rsidR="009257AD" w:rsidRPr="00B17986">
        <w:rPr>
          <w:rFonts w:ascii="Times New Roman" w:hAnsi="Times New Roman"/>
          <w:sz w:val="24"/>
          <w:szCs w:val="24"/>
        </w:rPr>
        <w:t>,</w:t>
      </w:r>
      <w:r w:rsidR="00B23BDE" w:rsidRPr="00B17986">
        <w:rPr>
          <w:rFonts w:ascii="Times New Roman" w:hAnsi="Times New Roman"/>
          <w:sz w:val="24"/>
          <w:szCs w:val="24"/>
        </w:rPr>
        <w:t xml:space="preserve"> столы и стуль</w:t>
      </w:r>
      <w:r w:rsidRPr="00B17986">
        <w:rPr>
          <w:rFonts w:ascii="Times New Roman" w:hAnsi="Times New Roman"/>
          <w:sz w:val="24"/>
          <w:szCs w:val="24"/>
        </w:rPr>
        <w:t>я устанавливаются по числу воспитанников в группах. Для воспитанников</w:t>
      </w:r>
      <w:r w:rsidR="009257AD" w:rsidRPr="00B17986">
        <w:rPr>
          <w:rFonts w:ascii="Times New Roman" w:hAnsi="Times New Roman"/>
          <w:sz w:val="24"/>
          <w:szCs w:val="24"/>
        </w:rPr>
        <w:t xml:space="preserve"> старших и подготовительных к школе </w:t>
      </w:r>
      <w:r w:rsidR="00B23BDE" w:rsidRPr="00B17986">
        <w:rPr>
          <w:rFonts w:ascii="Times New Roman" w:hAnsi="Times New Roman"/>
          <w:sz w:val="24"/>
          <w:szCs w:val="24"/>
        </w:rPr>
        <w:t>групп рекомендуется использовать столы с изменяющимся наклоном крышки до 30 градусов.</w:t>
      </w:r>
    </w:p>
    <w:p w:rsidR="00B23BDE" w:rsidRPr="00B17986" w:rsidRDefault="00C61EAE" w:rsidP="00B23BDE">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4.3.</w:t>
      </w:r>
      <w:r w:rsidR="00B23BDE" w:rsidRPr="00B17986">
        <w:rPr>
          <w:rFonts w:ascii="Times New Roman" w:hAnsi="Times New Roman"/>
          <w:sz w:val="24"/>
          <w:szCs w:val="24"/>
        </w:rPr>
        <w:t xml:space="preserve"> Стулья и столы должны быть одной группы мебели и промаркированы.</w:t>
      </w:r>
    </w:p>
    <w:p w:rsidR="00CA7E8A" w:rsidRPr="00B17986" w:rsidRDefault="00CA7E8A" w:rsidP="00B23BDE">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Рабочие поверхности столов должны иметь матовое покрытие светлого тона.</w:t>
      </w:r>
    </w:p>
    <w:p w:rsidR="00CA7E8A" w:rsidRPr="00B17986" w:rsidRDefault="00C61EAE" w:rsidP="00C61EAE">
      <w:pPr>
        <w:spacing w:after="0" w:line="240" w:lineRule="auto"/>
        <w:jc w:val="both"/>
        <w:rPr>
          <w:rFonts w:ascii="Times New Roman" w:hAnsi="Times New Roman"/>
          <w:sz w:val="24"/>
          <w:szCs w:val="24"/>
        </w:rPr>
      </w:pPr>
      <w:r w:rsidRPr="00B17986">
        <w:rPr>
          <w:rFonts w:ascii="Times New Roman" w:hAnsi="Times New Roman"/>
          <w:sz w:val="24"/>
          <w:szCs w:val="24"/>
        </w:rPr>
        <w:t xml:space="preserve">4.4. </w:t>
      </w:r>
      <w:r w:rsidR="00CA7E8A" w:rsidRPr="00B17986">
        <w:rPr>
          <w:rFonts w:ascii="Times New Roman" w:hAnsi="Times New Roman"/>
          <w:sz w:val="24"/>
          <w:szCs w:val="24"/>
        </w:rPr>
        <w:t>Учебные доски, не обладающие собственным свечением, должны быть обеспечены равномерным искусственным освещением.</w:t>
      </w:r>
    </w:p>
    <w:p w:rsidR="00CA7E8A" w:rsidRPr="00B17986" w:rsidRDefault="00C61EAE" w:rsidP="00C61EAE">
      <w:pPr>
        <w:spacing w:after="0" w:line="240" w:lineRule="auto"/>
        <w:jc w:val="both"/>
        <w:rPr>
          <w:rFonts w:ascii="Times New Roman" w:hAnsi="Times New Roman"/>
          <w:sz w:val="24"/>
          <w:szCs w:val="24"/>
        </w:rPr>
      </w:pPr>
      <w:r w:rsidRPr="00B17986">
        <w:rPr>
          <w:rFonts w:ascii="Times New Roman" w:hAnsi="Times New Roman"/>
          <w:sz w:val="24"/>
          <w:szCs w:val="24"/>
        </w:rPr>
        <w:t>4.5. При организации воспитательно-образовательного процесса</w:t>
      </w:r>
      <w:r w:rsidR="00CA7E8A" w:rsidRPr="00B17986">
        <w:rPr>
          <w:rFonts w:ascii="Times New Roman" w:hAnsi="Times New Roman"/>
          <w:sz w:val="24"/>
          <w:szCs w:val="24"/>
        </w:rPr>
        <w:t xml:space="preserve"> используются игрушк</w:t>
      </w:r>
      <w:r w:rsidRPr="00B17986">
        <w:rPr>
          <w:rFonts w:ascii="Times New Roman" w:hAnsi="Times New Roman"/>
          <w:sz w:val="24"/>
          <w:szCs w:val="24"/>
        </w:rPr>
        <w:t>и, безвредные для здоровья воспитанников</w:t>
      </w:r>
      <w:r w:rsidR="00CA7E8A" w:rsidRPr="00B17986">
        <w:rPr>
          <w:rFonts w:ascii="Times New Roman" w:hAnsi="Times New Roman"/>
          <w:sz w:val="24"/>
          <w:szCs w:val="24"/>
        </w:rPr>
        <w:t>, отвечающие санитарно</w:t>
      </w:r>
      <w:r w:rsidRPr="00B17986">
        <w:rPr>
          <w:rFonts w:ascii="Times New Roman" w:hAnsi="Times New Roman"/>
          <w:sz w:val="24"/>
          <w:szCs w:val="24"/>
        </w:rPr>
        <w:t xml:space="preserve">-эпидемиологическим требованиям, </w:t>
      </w:r>
      <w:r w:rsidR="00CA7E8A" w:rsidRPr="00B17986">
        <w:rPr>
          <w:rFonts w:ascii="Times New Roman" w:hAnsi="Times New Roman"/>
          <w:sz w:val="24"/>
          <w:szCs w:val="24"/>
        </w:rPr>
        <w:t>которые могут быть подвергнуты влажной обработке (стирке) и дезинфекции. Мягко</w:t>
      </w:r>
      <w:r w:rsidR="00E93E53">
        <w:rPr>
          <w:rFonts w:ascii="Times New Roman" w:hAnsi="Times New Roman"/>
          <w:sz w:val="24"/>
          <w:szCs w:val="24"/>
        </w:rPr>
        <w:t xml:space="preserve"> </w:t>
      </w:r>
      <w:r w:rsidR="00CA7E8A" w:rsidRPr="00B17986">
        <w:rPr>
          <w:rFonts w:ascii="Times New Roman" w:hAnsi="Times New Roman"/>
          <w:sz w:val="24"/>
          <w:szCs w:val="24"/>
        </w:rPr>
        <w:t>набивные и пенолатексн</w:t>
      </w:r>
      <w:r w:rsidRPr="00B17986">
        <w:rPr>
          <w:rFonts w:ascii="Times New Roman" w:hAnsi="Times New Roman"/>
          <w:sz w:val="24"/>
          <w:szCs w:val="24"/>
        </w:rPr>
        <w:t>ые ворсованные игрушки для воспитанников используются</w:t>
      </w:r>
      <w:r w:rsidR="00CA7E8A" w:rsidRPr="00B17986">
        <w:rPr>
          <w:rFonts w:ascii="Times New Roman" w:hAnsi="Times New Roman"/>
          <w:sz w:val="24"/>
          <w:szCs w:val="24"/>
        </w:rPr>
        <w:t xml:space="preserve"> только в качестве дидактических пособий.</w:t>
      </w:r>
    </w:p>
    <w:p w:rsidR="00CA7E8A" w:rsidRPr="00B17986" w:rsidRDefault="00CA7E8A" w:rsidP="00B23BDE">
      <w:pPr>
        <w:pStyle w:val="ab"/>
        <w:spacing w:after="0" w:line="240" w:lineRule="auto"/>
        <w:ind w:left="0"/>
        <w:jc w:val="both"/>
        <w:rPr>
          <w:rFonts w:ascii="Times New Roman" w:hAnsi="Times New Roman"/>
          <w:sz w:val="24"/>
          <w:szCs w:val="24"/>
        </w:rPr>
      </w:pPr>
    </w:p>
    <w:p w:rsidR="003521B5" w:rsidRPr="00B17986" w:rsidRDefault="00D63779" w:rsidP="00B23BDE">
      <w:pPr>
        <w:pStyle w:val="ab"/>
        <w:spacing w:after="0" w:line="240" w:lineRule="auto"/>
        <w:ind w:left="0"/>
        <w:jc w:val="both"/>
        <w:rPr>
          <w:rFonts w:ascii="Times New Roman" w:hAnsi="Times New Roman"/>
          <w:b/>
          <w:sz w:val="24"/>
          <w:szCs w:val="24"/>
        </w:rPr>
      </w:pPr>
      <w:r w:rsidRPr="00B17986">
        <w:rPr>
          <w:rFonts w:ascii="Times New Roman" w:hAnsi="Times New Roman"/>
          <w:b/>
          <w:sz w:val="24"/>
          <w:szCs w:val="24"/>
        </w:rPr>
        <w:t>5. Ответственность</w:t>
      </w:r>
    </w:p>
    <w:p w:rsidR="003521B5" w:rsidRPr="00B17986" w:rsidRDefault="00D63779" w:rsidP="00B23BDE">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 xml:space="preserve">5.1. Администрация ДОУ, воспитатели, педагог-психолог, музыкальный руководитель, </w:t>
      </w:r>
      <w:r w:rsidR="00E93E53">
        <w:rPr>
          <w:rFonts w:ascii="Times New Roman" w:hAnsi="Times New Roman"/>
          <w:sz w:val="24"/>
          <w:szCs w:val="24"/>
        </w:rPr>
        <w:t xml:space="preserve"> </w:t>
      </w:r>
      <w:r w:rsidRPr="00B17986">
        <w:rPr>
          <w:rFonts w:ascii="Times New Roman" w:hAnsi="Times New Roman"/>
          <w:sz w:val="24"/>
          <w:szCs w:val="24"/>
        </w:rPr>
        <w:t xml:space="preserve"> </w:t>
      </w:r>
      <w:r w:rsidR="00E93E53">
        <w:rPr>
          <w:rFonts w:ascii="Times New Roman" w:hAnsi="Times New Roman"/>
          <w:sz w:val="24"/>
          <w:szCs w:val="24"/>
        </w:rPr>
        <w:t xml:space="preserve"> </w:t>
      </w:r>
      <w:r w:rsidRPr="00B17986">
        <w:rPr>
          <w:rFonts w:ascii="Times New Roman" w:hAnsi="Times New Roman"/>
          <w:sz w:val="24"/>
          <w:szCs w:val="24"/>
        </w:rPr>
        <w:t xml:space="preserve"> помощники воспитателей, несут ответственность за жизнь и здоровье детей, реализацию в полном объеме учебного плана, качество реализуемых образовательных программ, соответствие применяемых форм, методов и средств организации образовательного процесса возрастным, психофизическим особенностям детей.</w:t>
      </w:r>
    </w:p>
    <w:p w:rsidR="00D63779" w:rsidRPr="00B17986" w:rsidRDefault="00E93E53" w:rsidP="00B23BDE">
      <w:pPr>
        <w:pStyle w:val="ab"/>
        <w:spacing w:after="0" w:line="240" w:lineRule="auto"/>
        <w:ind w:left="0"/>
        <w:jc w:val="both"/>
        <w:rPr>
          <w:rFonts w:ascii="Times New Roman" w:hAnsi="Times New Roman"/>
          <w:sz w:val="24"/>
          <w:szCs w:val="24"/>
        </w:rPr>
      </w:pPr>
      <w:r>
        <w:rPr>
          <w:rFonts w:ascii="Times New Roman" w:hAnsi="Times New Roman"/>
          <w:sz w:val="24"/>
          <w:szCs w:val="24"/>
        </w:rPr>
        <w:t>5.2. П</w:t>
      </w:r>
      <w:r w:rsidR="00D63779" w:rsidRPr="00B17986">
        <w:rPr>
          <w:rFonts w:ascii="Times New Roman" w:hAnsi="Times New Roman"/>
          <w:sz w:val="24"/>
          <w:szCs w:val="24"/>
        </w:rPr>
        <w:t>рограммы, методики и режимы воспитания и обучения в части гигиенических требований допускаются к использованию при наличии санитарно-эпидемиологического заключения о соответствии их санитарным правилам.</w:t>
      </w:r>
    </w:p>
    <w:p w:rsidR="00D63779" w:rsidRPr="00B17986" w:rsidRDefault="00D63779" w:rsidP="00B23BDE">
      <w:pPr>
        <w:pStyle w:val="ab"/>
        <w:spacing w:after="0" w:line="240" w:lineRule="auto"/>
        <w:ind w:left="0"/>
        <w:jc w:val="both"/>
        <w:rPr>
          <w:rFonts w:ascii="Times New Roman" w:hAnsi="Times New Roman"/>
          <w:sz w:val="24"/>
          <w:szCs w:val="24"/>
        </w:rPr>
      </w:pPr>
    </w:p>
    <w:p w:rsidR="00D63779" w:rsidRPr="00B17986" w:rsidRDefault="00D63779" w:rsidP="00B23BDE">
      <w:pPr>
        <w:pStyle w:val="ab"/>
        <w:spacing w:after="0" w:line="240" w:lineRule="auto"/>
        <w:ind w:left="0"/>
        <w:jc w:val="both"/>
        <w:rPr>
          <w:rFonts w:ascii="Times New Roman" w:hAnsi="Times New Roman"/>
          <w:b/>
          <w:sz w:val="24"/>
          <w:szCs w:val="24"/>
        </w:rPr>
      </w:pPr>
      <w:r w:rsidRPr="00B17986">
        <w:rPr>
          <w:rFonts w:ascii="Times New Roman" w:hAnsi="Times New Roman"/>
          <w:b/>
          <w:sz w:val="24"/>
          <w:szCs w:val="24"/>
        </w:rPr>
        <w:lastRenderedPageBreak/>
        <w:t>6. Делопроизводство</w:t>
      </w:r>
    </w:p>
    <w:p w:rsidR="003521B5" w:rsidRPr="00B17986" w:rsidRDefault="00D63779" w:rsidP="00B23BDE">
      <w:pPr>
        <w:pStyle w:val="ab"/>
        <w:spacing w:after="0" w:line="240" w:lineRule="auto"/>
        <w:ind w:left="0"/>
        <w:jc w:val="both"/>
        <w:rPr>
          <w:rFonts w:ascii="Times New Roman" w:hAnsi="Times New Roman"/>
          <w:sz w:val="24"/>
          <w:szCs w:val="24"/>
        </w:rPr>
      </w:pPr>
      <w:r w:rsidRPr="00B17986">
        <w:rPr>
          <w:rFonts w:ascii="Times New Roman" w:hAnsi="Times New Roman"/>
          <w:sz w:val="24"/>
          <w:szCs w:val="24"/>
        </w:rPr>
        <w:t>6.1. Посещение (обучающимися) воспитанниками непосредственно-образовательной деятельности фиксируется педагогами в табелях посещаемости.</w:t>
      </w:r>
    </w:p>
    <w:sectPr w:rsidR="003521B5" w:rsidRPr="00B17986" w:rsidSect="007F1C5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BB" w:rsidRDefault="00D627BB" w:rsidP="007C644E">
      <w:pPr>
        <w:spacing w:after="0" w:line="240" w:lineRule="auto"/>
      </w:pPr>
      <w:r>
        <w:separator/>
      </w:r>
    </w:p>
  </w:endnote>
  <w:endnote w:type="continuationSeparator" w:id="1">
    <w:p w:rsidR="00D627BB" w:rsidRDefault="00D627BB" w:rsidP="007C6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D4" w:rsidRDefault="00280120">
    <w:pPr>
      <w:pStyle w:val="ac"/>
      <w:jc w:val="right"/>
    </w:pPr>
    <w:r>
      <w:fldChar w:fldCharType="begin"/>
    </w:r>
    <w:r w:rsidR="00F56E7B">
      <w:instrText>PAGE   \* MERGEFORMAT</w:instrText>
    </w:r>
    <w:r>
      <w:fldChar w:fldCharType="separate"/>
    </w:r>
    <w:r w:rsidR="00FD1C59">
      <w:rPr>
        <w:noProof/>
      </w:rPr>
      <w:t>5</w:t>
    </w:r>
    <w:r>
      <w:rPr>
        <w:noProof/>
      </w:rPr>
      <w:fldChar w:fldCharType="end"/>
    </w:r>
  </w:p>
  <w:p w:rsidR="00EC62D4" w:rsidRDefault="00D627B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BB" w:rsidRDefault="00D627BB" w:rsidP="007C644E">
      <w:pPr>
        <w:spacing w:after="0" w:line="240" w:lineRule="auto"/>
      </w:pPr>
      <w:r>
        <w:separator/>
      </w:r>
    </w:p>
  </w:footnote>
  <w:footnote w:type="continuationSeparator" w:id="1">
    <w:p w:rsidR="00D627BB" w:rsidRDefault="00D627BB" w:rsidP="007C64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DB4"/>
    <w:multiLevelType w:val="multilevel"/>
    <w:tmpl w:val="C9AE9E82"/>
    <w:lvl w:ilvl="0">
      <w:start w:val="6"/>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E113BF"/>
    <w:multiLevelType w:val="hybridMultilevel"/>
    <w:tmpl w:val="A7608AC6"/>
    <w:lvl w:ilvl="0" w:tplc="B616234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B5EDA"/>
    <w:multiLevelType w:val="multilevel"/>
    <w:tmpl w:val="1898E282"/>
    <w:lvl w:ilvl="0">
      <w:start w:val="14"/>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753A50"/>
    <w:multiLevelType w:val="multilevel"/>
    <w:tmpl w:val="B69C0CB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96EEC"/>
    <w:multiLevelType w:val="multilevel"/>
    <w:tmpl w:val="452ACE66"/>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E7A1B96"/>
    <w:multiLevelType w:val="multilevel"/>
    <w:tmpl w:val="818402DE"/>
    <w:lvl w:ilvl="0">
      <w:start w:val="12"/>
      <w:numFmt w:val="decimal"/>
      <w:lvlText w:val="%1.0"/>
      <w:lvlJc w:val="left"/>
      <w:pPr>
        <w:ind w:left="1110" w:hanging="675"/>
      </w:pPr>
      <w:rPr>
        <w:rFonts w:hint="default"/>
      </w:rPr>
    </w:lvl>
    <w:lvl w:ilvl="1">
      <w:start w:val="1"/>
      <w:numFmt w:val="decimalZero"/>
      <w:lvlText w:val="%1.%2"/>
      <w:lvlJc w:val="left"/>
      <w:pPr>
        <w:ind w:left="1818" w:hanging="675"/>
      </w:pPr>
      <w:rPr>
        <w:rFonts w:hint="default"/>
      </w:rPr>
    </w:lvl>
    <w:lvl w:ilvl="2">
      <w:start w:val="1"/>
      <w:numFmt w:val="decimal"/>
      <w:lvlText w:val="%1.%2.%3"/>
      <w:lvlJc w:val="left"/>
      <w:pPr>
        <w:ind w:left="2571" w:hanging="720"/>
      </w:pPr>
      <w:rPr>
        <w:rFonts w:hint="default"/>
      </w:rPr>
    </w:lvl>
    <w:lvl w:ilvl="3">
      <w:start w:val="1"/>
      <w:numFmt w:val="decimal"/>
      <w:lvlText w:val="%1.%2.%3.%4"/>
      <w:lvlJc w:val="left"/>
      <w:pPr>
        <w:ind w:left="3639" w:hanging="1080"/>
      </w:pPr>
      <w:rPr>
        <w:rFonts w:hint="default"/>
      </w:rPr>
    </w:lvl>
    <w:lvl w:ilvl="4">
      <w:start w:val="1"/>
      <w:numFmt w:val="decimal"/>
      <w:lvlText w:val="%1.%2.%3.%4.%5"/>
      <w:lvlJc w:val="left"/>
      <w:pPr>
        <w:ind w:left="4347"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123" w:hanging="1440"/>
      </w:pPr>
      <w:rPr>
        <w:rFonts w:hint="default"/>
      </w:rPr>
    </w:lvl>
    <w:lvl w:ilvl="7">
      <w:start w:val="1"/>
      <w:numFmt w:val="decimal"/>
      <w:lvlText w:val="%1.%2.%3.%4.%5.%6.%7.%8"/>
      <w:lvlJc w:val="left"/>
      <w:pPr>
        <w:ind w:left="7191" w:hanging="1800"/>
      </w:pPr>
      <w:rPr>
        <w:rFonts w:hint="default"/>
      </w:rPr>
    </w:lvl>
    <w:lvl w:ilvl="8">
      <w:start w:val="1"/>
      <w:numFmt w:val="decimal"/>
      <w:lvlText w:val="%1.%2.%3.%4.%5.%6.%7.%8.%9"/>
      <w:lvlJc w:val="left"/>
      <w:pPr>
        <w:ind w:left="8259" w:hanging="2160"/>
      </w:pPr>
      <w:rPr>
        <w:rFonts w:hint="default"/>
      </w:rPr>
    </w:lvl>
  </w:abstractNum>
  <w:abstractNum w:abstractNumId="6">
    <w:nsid w:val="12172F87"/>
    <w:multiLevelType w:val="hybridMultilevel"/>
    <w:tmpl w:val="85F47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06B37"/>
    <w:multiLevelType w:val="multilevel"/>
    <w:tmpl w:val="7A16FB7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1EB6687F"/>
    <w:multiLevelType w:val="hybridMultilevel"/>
    <w:tmpl w:val="3BCC6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17E3C"/>
    <w:multiLevelType w:val="multilevel"/>
    <w:tmpl w:val="9F9CC96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6775529"/>
    <w:multiLevelType w:val="hybridMultilevel"/>
    <w:tmpl w:val="720C9FA0"/>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51422C"/>
    <w:multiLevelType w:val="hybridMultilevel"/>
    <w:tmpl w:val="A6DE2022"/>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A2D25"/>
    <w:multiLevelType w:val="hybridMultilevel"/>
    <w:tmpl w:val="4D58B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05AA5"/>
    <w:multiLevelType w:val="hybridMultilevel"/>
    <w:tmpl w:val="6040F692"/>
    <w:lvl w:ilvl="0" w:tplc="1ECC03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0D4EB1"/>
    <w:multiLevelType w:val="multilevel"/>
    <w:tmpl w:val="4C8ADC12"/>
    <w:lvl w:ilvl="0">
      <w:start w:val="2"/>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A307E6E"/>
    <w:multiLevelType w:val="hybridMultilevel"/>
    <w:tmpl w:val="1A48B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5F644E"/>
    <w:multiLevelType w:val="hybridMultilevel"/>
    <w:tmpl w:val="2474CB2A"/>
    <w:lvl w:ilvl="0" w:tplc="9A72A6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538DF"/>
    <w:multiLevelType w:val="hybridMultilevel"/>
    <w:tmpl w:val="08D09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9C3C33"/>
    <w:multiLevelType w:val="hybridMultilevel"/>
    <w:tmpl w:val="F94E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1679A4"/>
    <w:multiLevelType w:val="hybridMultilevel"/>
    <w:tmpl w:val="DBC83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3387D"/>
    <w:multiLevelType w:val="hybridMultilevel"/>
    <w:tmpl w:val="CADA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77875"/>
    <w:multiLevelType w:val="multilevel"/>
    <w:tmpl w:val="E90AC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B858D3"/>
    <w:multiLevelType w:val="multilevel"/>
    <w:tmpl w:val="A6D82A02"/>
    <w:lvl w:ilvl="0">
      <w:start w:val="8"/>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CAA6456"/>
    <w:multiLevelType w:val="multilevel"/>
    <w:tmpl w:val="FB720E8C"/>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FD2115"/>
    <w:multiLevelType w:val="hybridMultilevel"/>
    <w:tmpl w:val="A60A6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095AD1"/>
    <w:multiLevelType w:val="multilevel"/>
    <w:tmpl w:val="DB6E9D16"/>
    <w:lvl w:ilvl="0">
      <w:start w:val="1"/>
      <w:numFmt w:val="decimal"/>
      <w:lvlText w:val="%1."/>
      <w:lvlJc w:val="left"/>
      <w:pPr>
        <w:ind w:left="720" w:hanging="360"/>
      </w:pPr>
    </w:lvl>
    <w:lvl w:ilvl="1">
      <w:numFmt w:val="decimalZero"/>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D096482"/>
    <w:multiLevelType w:val="multilevel"/>
    <w:tmpl w:val="82B041B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4247DAF"/>
    <w:multiLevelType w:val="hybridMultilevel"/>
    <w:tmpl w:val="F81E1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3477D"/>
    <w:multiLevelType w:val="multilevel"/>
    <w:tmpl w:val="1A16278A"/>
    <w:lvl w:ilvl="0">
      <w:start w:val="3"/>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9">
    <w:nsid w:val="67BA269C"/>
    <w:multiLevelType w:val="multilevel"/>
    <w:tmpl w:val="F0B632E8"/>
    <w:lvl w:ilvl="0">
      <w:start w:val="5"/>
      <w:numFmt w:val="decimal"/>
      <w:lvlText w:val="%1."/>
      <w:lvlJc w:val="left"/>
      <w:pPr>
        <w:ind w:left="600" w:hanging="60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F4124E"/>
    <w:multiLevelType w:val="multilevel"/>
    <w:tmpl w:val="C5B42730"/>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A2E46AE"/>
    <w:multiLevelType w:val="multilevel"/>
    <w:tmpl w:val="40904B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08726A"/>
    <w:multiLevelType w:val="multilevel"/>
    <w:tmpl w:val="26B0B89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703C0263"/>
    <w:multiLevelType w:val="hybridMultilevel"/>
    <w:tmpl w:val="A064A1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2C69D4"/>
    <w:multiLevelType w:val="hybridMultilevel"/>
    <w:tmpl w:val="4ACAB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3152D"/>
    <w:multiLevelType w:val="multilevel"/>
    <w:tmpl w:val="27D21C2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8B92CA3"/>
    <w:multiLevelType w:val="hybridMultilevel"/>
    <w:tmpl w:val="A9886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16923"/>
    <w:multiLevelType w:val="multilevel"/>
    <w:tmpl w:val="58900E9E"/>
    <w:lvl w:ilvl="0">
      <w:start w:val="13"/>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FA361D7"/>
    <w:multiLevelType w:val="multilevel"/>
    <w:tmpl w:val="625CBFA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3"/>
  </w:num>
  <w:num w:numId="2">
    <w:abstractNumId w:val="10"/>
  </w:num>
  <w:num w:numId="3">
    <w:abstractNumId w:val="11"/>
  </w:num>
  <w:num w:numId="4">
    <w:abstractNumId w:val="7"/>
  </w:num>
  <w:num w:numId="5">
    <w:abstractNumId w:val="9"/>
  </w:num>
  <w:num w:numId="6">
    <w:abstractNumId w:val="34"/>
  </w:num>
  <w:num w:numId="7">
    <w:abstractNumId w:val="30"/>
  </w:num>
  <w:num w:numId="8">
    <w:abstractNumId w:val="26"/>
  </w:num>
  <w:num w:numId="9">
    <w:abstractNumId w:val="21"/>
  </w:num>
  <w:num w:numId="10">
    <w:abstractNumId w:val="33"/>
  </w:num>
  <w:num w:numId="11">
    <w:abstractNumId w:val="25"/>
  </w:num>
  <w:num w:numId="12">
    <w:abstractNumId w:val="19"/>
  </w:num>
  <w:num w:numId="13">
    <w:abstractNumId w:val="17"/>
  </w:num>
  <w:num w:numId="14">
    <w:abstractNumId w:val="32"/>
  </w:num>
  <w:num w:numId="15">
    <w:abstractNumId w:val="16"/>
  </w:num>
  <w:num w:numId="16">
    <w:abstractNumId w:val="24"/>
  </w:num>
  <w:num w:numId="17">
    <w:abstractNumId w:val="38"/>
  </w:num>
  <w:num w:numId="18">
    <w:abstractNumId w:val="8"/>
  </w:num>
  <w:num w:numId="19">
    <w:abstractNumId w:val="5"/>
  </w:num>
  <w:num w:numId="20">
    <w:abstractNumId w:val="6"/>
  </w:num>
  <w:num w:numId="21">
    <w:abstractNumId w:val="1"/>
  </w:num>
  <w:num w:numId="22">
    <w:abstractNumId w:val="36"/>
  </w:num>
  <w:num w:numId="23">
    <w:abstractNumId w:val="31"/>
  </w:num>
  <w:num w:numId="24">
    <w:abstractNumId w:val="29"/>
  </w:num>
  <w:num w:numId="25">
    <w:abstractNumId w:val="3"/>
  </w:num>
  <w:num w:numId="26">
    <w:abstractNumId w:val="35"/>
  </w:num>
  <w:num w:numId="27">
    <w:abstractNumId w:val="0"/>
  </w:num>
  <w:num w:numId="28">
    <w:abstractNumId w:val="23"/>
  </w:num>
  <w:num w:numId="29">
    <w:abstractNumId w:val="22"/>
  </w:num>
  <w:num w:numId="30">
    <w:abstractNumId w:val="15"/>
  </w:num>
  <w:num w:numId="31">
    <w:abstractNumId w:val="4"/>
  </w:num>
  <w:num w:numId="32">
    <w:abstractNumId w:val="37"/>
  </w:num>
  <w:num w:numId="33">
    <w:abstractNumId w:val="2"/>
  </w:num>
  <w:num w:numId="34">
    <w:abstractNumId w:val="20"/>
  </w:num>
  <w:num w:numId="35">
    <w:abstractNumId w:val="28"/>
  </w:num>
  <w:num w:numId="36">
    <w:abstractNumId w:val="14"/>
  </w:num>
  <w:num w:numId="37">
    <w:abstractNumId w:val="18"/>
  </w:num>
  <w:num w:numId="38">
    <w:abstractNumId w:val="12"/>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56E7B"/>
    <w:rsid w:val="00005938"/>
    <w:rsid w:val="000202D2"/>
    <w:rsid w:val="00060C62"/>
    <w:rsid w:val="00072E39"/>
    <w:rsid w:val="00074EB7"/>
    <w:rsid w:val="0016458C"/>
    <w:rsid w:val="001858F1"/>
    <w:rsid w:val="001A42B0"/>
    <w:rsid w:val="001A44EE"/>
    <w:rsid w:val="001A46CA"/>
    <w:rsid w:val="001C616C"/>
    <w:rsid w:val="001E2AB6"/>
    <w:rsid w:val="001E6CA9"/>
    <w:rsid w:val="001F5FAB"/>
    <w:rsid w:val="001F71BA"/>
    <w:rsid w:val="00227E14"/>
    <w:rsid w:val="00261005"/>
    <w:rsid w:val="00280120"/>
    <w:rsid w:val="00281CB8"/>
    <w:rsid w:val="0029587D"/>
    <w:rsid w:val="003169F9"/>
    <w:rsid w:val="003521B5"/>
    <w:rsid w:val="004360C3"/>
    <w:rsid w:val="004D4B84"/>
    <w:rsid w:val="004E70EE"/>
    <w:rsid w:val="00582036"/>
    <w:rsid w:val="00645420"/>
    <w:rsid w:val="00663150"/>
    <w:rsid w:val="006F4247"/>
    <w:rsid w:val="007C644E"/>
    <w:rsid w:val="007E3F65"/>
    <w:rsid w:val="007F1C5C"/>
    <w:rsid w:val="00824218"/>
    <w:rsid w:val="008F7ACF"/>
    <w:rsid w:val="009257AD"/>
    <w:rsid w:val="00926BC9"/>
    <w:rsid w:val="00950524"/>
    <w:rsid w:val="00A2145D"/>
    <w:rsid w:val="00A67D0C"/>
    <w:rsid w:val="00A963D1"/>
    <w:rsid w:val="00AC3445"/>
    <w:rsid w:val="00AD4E00"/>
    <w:rsid w:val="00B05F69"/>
    <w:rsid w:val="00B128FC"/>
    <w:rsid w:val="00B17986"/>
    <w:rsid w:val="00B23BDE"/>
    <w:rsid w:val="00BA2172"/>
    <w:rsid w:val="00BB1386"/>
    <w:rsid w:val="00BD3E46"/>
    <w:rsid w:val="00C10ECD"/>
    <w:rsid w:val="00C56D4F"/>
    <w:rsid w:val="00C60FD2"/>
    <w:rsid w:val="00C61EAE"/>
    <w:rsid w:val="00C707CD"/>
    <w:rsid w:val="00C931BB"/>
    <w:rsid w:val="00CA6F02"/>
    <w:rsid w:val="00CA7E8A"/>
    <w:rsid w:val="00CB6677"/>
    <w:rsid w:val="00CC25CE"/>
    <w:rsid w:val="00CC5264"/>
    <w:rsid w:val="00CF04A4"/>
    <w:rsid w:val="00D202ED"/>
    <w:rsid w:val="00D34F8A"/>
    <w:rsid w:val="00D627BB"/>
    <w:rsid w:val="00D63779"/>
    <w:rsid w:val="00D77800"/>
    <w:rsid w:val="00D83840"/>
    <w:rsid w:val="00DD579A"/>
    <w:rsid w:val="00DE7841"/>
    <w:rsid w:val="00E208A2"/>
    <w:rsid w:val="00E333AC"/>
    <w:rsid w:val="00E77A7F"/>
    <w:rsid w:val="00E923CE"/>
    <w:rsid w:val="00E93E53"/>
    <w:rsid w:val="00EC3AB3"/>
    <w:rsid w:val="00ED2FF8"/>
    <w:rsid w:val="00EF675E"/>
    <w:rsid w:val="00F27D52"/>
    <w:rsid w:val="00F56E7B"/>
    <w:rsid w:val="00FD1ADF"/>
    <w:rsid w:val="00FD1C59"/>
    <w:rsid w:val="00FF4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E7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6E7B"/>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F56E7B"/>
    <w:rPr>
      <w:b/>
      <w:bCs/>
    </w:rPr>
  </w:style>
  <w:style w:type="paragraph" w:styleId="a5">
    <w:name w:val="Body Text"/>
    <w:basedOn w:val="a"/>
    <w:link w:val="a6"/>
    <w:rsid w:val="00F56E7B"/>
    <w:pPr>
      <w:spacing w:after="0" w:line="240" w:lineRule="auto"/>
    </w:pPr>
    <w:rPr>
      <w:rFonts w:ascii="Times New Roman" w:hAnsi="Times New Roman"/>
      <w:sz w:val="28"/>
      <w:szCs w:val="24"/>
    </w:rPr>
  </w:style>
  <w:style w:type="character" w:customStyle="1" w:styleId="a6">
    <w:name w:val="Основной текст Знак"/>
    <w:basedOn w:val="a0"/>
    <w:link w:val="a5"/>
    <w:rsid w:val="00F56E7B"/>
    <w:rPr>
      <w:rFonts w:ascii="Times New Roman" w:eastAsia="Times New Roman" w:hAnsi="Times New Roman" w:cs="Times New Roman"/>
      <w:sz w:val="28"/>
      <w:szCs w:val="24"/>
      <w:lang w:eastAsia="ru-RU"/>
    </w:rPr>
  </w:style>
  <w:style w:type="paragraph" w:customStyle="1" w:styleId="ConsPlusNormal">
    <w:name w:val="ConsPlusNormal"/>
    <w:rsid w:val="00F56E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F56E7B"/>
    <w:pPr>
      <w:spacing w:after="0" w:line="240" w:lineRule="auto"/>
    </w:pPr>
    <w:rPr>
      <w:rFonts w:ascii="Calibri" w:eastAsia="Times New Roman" w:hAnsi="Calibri" w:cs="Times New Roman"/>
      <w:lang w:eastAsia="ru-RU"/>
    </w:rPr>
  </w:style>
  <w:style w:type="paragraph" w:styleId="a8">
    <w:name w:val="Title"/>
    <w:basedOn w:val="a"/>
    <w:link w:val="a9"/>
    <w:qFormat/>
    <w:rsid w:val="00F56E7B"/>
    <w:pPr>
      <w:spacing w:after="0" w:line="240" w:lineRule="auto"/>
      <w:jc w:val="center"/>
    </w:pPr>
    <w:rPr>
      <w:rFonts w:ascii="Times New Roman" w:hAnsi="Times New Roman"/>
      <w:b/>
      <w:bCs/>
      <w:sz w:val="24"/>
      <w:szCs w:val="24"/>
    </w:rPr>
  </w:style>
  <w:style w:type="character" w:customStyle="1" w:styleId="a9">
    <w:name w:val="Название Знак"/>
    <w:basedOn w:val="a0"/>
    <w:link w:val="a8"/>
    <w:rsid w:val="00F56E7B"/>
    <w:rPr>
      <w:rFonts w:ascii="Times New Roman" w:eastAsia="Times New Roman" w:hAnsi="Times New Roman" w:cs="Times New Roman"/>
      <w:b/>
      <w:bCs/>
      <w:sz w:val="24"/>
      <w:szCs w:val="24"/>
      <w:lang w:eastAsia="ru-RU"/>
    </w:rPr>
  </w:style>
  <w:style w:type="character" w:styleId="aa">
    <w:name w:val="Emphasis"/>
    <w:qFormat/>
    <w:rsid w:val="00F56E7B"/>
    <w:rPr>
      <w:i/>
      <w:iCs/>
    </w:rPr>
  </w:style>
  <w:style w:type="paragraph" w:styleId="ab">
    <w:name w:val="List Paragraph"/>
    <w:basedOn w:val="a"/>
    <w:uiPriority w:val="34"/>
    <w:qFormat/>
    <w:rsid w:val="00F56E7B"/>
    <w:pPr>
      <w:ind w:left="720"/>
      <w:contextualSpacing/>
    </w:pPr>
  </w:style>
  <w:style w:type="paragraph" w:customStyle="1" w:styleId="1">
    <w:name w:val="Без интервала1"/>
    <w:rsid w:val="00F56E7B"/>
    <w:pPr>
      <w:spacing w:after="0" w:line="240" w:lineRule="auto"/>
    </w:pPr>
    <w:rPr>
      <w:rFonts w:ascii="Calibri" w:eastAsia="Times New Roman" w:hAnsi="Calibri" w:cs="Calibri"/>
    </w:rPr>
  </w:style>
  <w:style w:type="paragraph" w:styleId="ac">
    <w:name w:val="footer"/>
    <w:basedOn w:val="a"/>
    <w:link w:val="ad"/>
    <w:uiPriority w:val="99"/>
    <w:unhideWhenUsed/>
    <w:rsid w:val="00F56E7B"/>
    <w:pPr>
      <w:tabs>
        <w:tab w:val="center" w:pos="4677"/>
        <w:tab w:val="right" w:pos="9355"/>
      </w:tabs>
      <w:spacing w:after="0" w:line="240" w:lineRule="auto"/>
    </w:pPr>
    <w:rPr>
      <w:sz w:val="20"/>
      <w:szCs w:val="20"/>
    </w:rPr>
  </w:style>
  <w:style w:type="character" w:customStyle="1" w:styleId="ad">
    <w:name w:val="Нижний колонтитул Знак"/>
    <w:basedOn w:val="a0"/>
    <w:link w:val="ac"/>
    <w:uiPriority w:val="99"/>
    <w:rsid w:val="00F56E7B"/>
    <w:rPr>
      <w:rFonts w:ascii="Calibri" w:eastAsia="Times New Roman" w:hAnsi="Calibri" w:cs="Times New Roman"/>
      <w:sz w:val="20"/>
      <w:szCs w:val="20"/>
      <w:lang w:eastAsia="ru-RU"/>
    </w:rPr>
  </w:style>
  <w:style w:type="paragraph" w:styleId="ae">
    <w:name w:val="Balloon Text"/>
    <w:basedOn w:val="a"/>
    <w:link w:val="af"/>
    <w:uiPriority w:val="99"/>
    <w:semiHidden/>
    <w:unhideWhenUsed/>
    <w:rsid w:val="00F56E7B"/>
    <w:pPr>
      <w:spacing w:after="0" w:line="240" w:lineRule="auto"/>
    </w:pPr>
    <w:rPr>
      <w:rFonts w:ascii="Tahoma" w:hAnsi="Tahoma"/>
      <w:sz w:val="16"/>
      <w:szCs w:val="16"/>
    </w:rPr>
  </w:style>
  <w:style w:type="character" w:customStyle="1" w:styleId="af">
    <w:name w:val="Текст выноски Знак"/>
    <w:basedOn w:val="a0"/>
    <w:link w:val="ae"/>
    <w:uiPriority w:val="99"/>
    <w:semiHidden/>
    <w:rsid w:val="00F56E7B"/>
    <w:rPr>
      <w:rFonts w:ascii="Tahoma" w:eastAsia="Times New Roman" w:hAnsi="Tahoma" w:cs="Times New Roman"/>
      <w:sz w:val="16"/>
      <w:szCs w:val="16"/>
      <w:lang w:eastAsia="ru-RU"/>
    </w:rPr>
  </w:style>
  <w:style w:type="character" w:customStyle="1" w:styleId="FontStyle227">
    <w:name w:val="Font Style227"/>
    <w:rsid w:val="00F56E7B"/>
    <w:rPr>
      <w:rFonts w:ascii="Microsoft Sans Serif" w:hAnsi="Microsoft Sans Serif" w:cs="Microsoft Sans Serif"/>
      <w:b/>
      <w:bCs/>
      <w:sz w:val="20"/>
      <w:szCs w:val="20"/>
    </w:rPr>
  </w:style>
  <w:style w:type="paragraph" w:customStyle="1" w:styleId="formattext">
    <w:name w:val="formattext"/>
    <w:basedOn w:val="a"/>
    <w:rsid w:val="00F56E7B"/>
    <w:pPr>
      <w:spacing w:before="100" w:beforeAutospacing="1" w:after="100" w:afterAutospacing="1" w:line="270" w:lineRule="atLeast"/>
    </w:pPr>
    <w:rPr>
      <w:rFonts w:ascii="Times New Roman" w:hAnsi="Times New Roman"/>
      <w:sz w:val="24"/>
      <w:szCs w:val="24"/>
    </w:rPr>
  </w:style>
  <w:style w:type="paragraph" w:customStyle="1" w:styleId="a10">
    <w:name w:val="a1"/>
    <w:basedOn w:val="a"/>
    <w:rsid w:val="00F56E7B"/>
    <w:pPr>
      <w:spacing w:before="100" w:beforeAutospacing="1" w:after="100" w:afterAutospacing="1" w:line="240" w:lineRule="auto"/>
    </w:pPr>
    <w:rPr>
      <w:rFonts w:ascii="Times New Roman" w:hAnsi="Times New Roman"/>
      <w:sz w:val="24"/>
      <w:szCs w:val="24"/>
    </w:rPr>
  </w:style>
  <w:style w:type="character" w:customStyle="1" w:styleId="af0">
    <w:name w:val="Гипертекстовая ссылка"/>
    <w:uiPriority w:val="99"/>
    <w:rsid w:val="00F56E7B"/>
    <w:rPr>
      <w:b/>
      <w:bCs/>
      <w:color w:val="106BBE"/>
    </w:rPr>
  </w:style>
  <w:style w:type="paragraph" w:customStyle="1" w:styleId="af1">
    <w:name w:val="Комментарий"/>
    <w:basedOn w:val="a"/>
    <w:next w:val="a"/>
    <w:uiPriority w:val="99"/>
    <w:rsid w:val="00F56E7B"/>
    <w:pPr>
      <w:widowControl w:val="0"/>
      <w:autoSpaceDE w:val="0"/>
      <w:autoSpaceDN w:val="0"/>
      <w:adjustRightInd w:val="0"/>
      <w:spacing w:before="75" w:after="0" w:line="240" w:lineRule="auto"/>
      <w:ind w:left="170"/>
      <w:jc w:val="both"/>
    </w:pPr>
    <w:rPr>
      <w:rFonts w:ascii="Arial" w:hAnsi="Arial" w:cs="Arial"/>
      <w:color w:val="353842"/>
      <w:sz w:val="26"/>
      <w:szCs w:val="26"/>
      <w:shd w:val="clear" w:color="auto" w:fill="F0F0F0"/>
    </w:rPr>
  </w:style>
  <w:style w:type="table" w:styleId="af2">
    <w:name w:val="Table Grid"/>
    <w:basedOn w:val="a1"/>
    <w:uiPriority w:val="59"/>
    <w:rsid w:val="00F56E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23BDE"/>
    <w:pPr>
      <w:widowControl w:val="0"/>
      <w:suppressAutoHyphens/>
      <w:autoSpaceDE w:val="0"/>
      <w:spacing w:after="0" w:line="240" w:lineRule="auto"/>
      <w:ind w:firstLine="720"/>
    </w:pPr>
    <w:rPr>
      <w:rFonts w:ascii="Arial" w:eastAsia="Arial" w:hAnsi="Arial" w:cs="Times New Roman"/>
      <w:sz w:val="16"/>
      <w:szCs w:val="16"/>
    </w:rPr>
  </w:style>
  <w:style w:type="character" w:styleId="af3">
    <w:name w:val="Hyperlink"/>
    <w:basedOn w:val="a0"/>
    <w:uiPriority w:val="99"/>
    <w:unhideWhenUsed/>
    <w:rsid w:val="003521B5"/>
    <w:rPr>
      <w:color w:val="0000FF"/>
      <w:u w:val="single"/>
    </w:rPr>
  </w:style>
  <w:style w:type="paragraph" w:styleId="af4">
    <w:name w:val="header"/>
    <w:basedOn w:val="a"/>
    <w:link w:val="af5"/>
    <w:uiPriority w:val="99"/>
    <w:semiHidden/>
    <w:unhideWhenUsed/>
    <w:rsid w:val="007F1C5C"/>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7F1C5C"/>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150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D40F9-9DCB-4AA6-A053-DE26BAC6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Надежда</cp:lastModifiedBy>
  <cp:revision>7</cp:revision>
  <cp:lastPrinted>2017-04-06T07:31:00Z</cp:lastPrinted>
  <dcterms:created xsi:type="dcterms:W3CDTF">2017-01-10T09:40:00Z</dcterms:created>
  <dcterms:modified xsi:type="dcterms:W3CDTF">2017-04-13T04:26:00Z</dcterms:modified>
</cp:coreProperties>
</file>