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07E" w:rsidRDefault="006A244E" w:rsidP="006A244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Современные тенденции экологического воспитания детей дошкольного возраста</w:t>
      </w:r>
    </w:p>
    <w:p w:rsidR="006A244E" w:rsidRPr="00A8290F" w:rsidRDefault="006A244E" w:rsidP="006A244E">
      <w:pPr>
        <w:spacing w:before="215" w:after="0" w:line="240" w:lineRule="auto"/>
        <w:jc w:val="righ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A829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«В мире есть не только нужное, полезное,</w:t>
      </w:r>
    </w:p>
    <w:p w:rsidR="006A244E" w:rsidRPr="00A8290F" w:rsidRDefault="006A244E" w:rsidP="006A244E">
      <w:pPr>
        <w:spacing w:before="322" w:after="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829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 и красивое!</w:t>
      </w:r>
    </w:p>
    <w:p w:rsidR="006A244E" w:rsidRPr="00A8290F" w:rsidRDefault="006A244E" w:rsidP="006A244E">
      <w:pPr>
        <w:spacing w:before="322" w:after="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829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Мир, окружающий ребенка,</w:t>
      </w:r>
    </w:p>
    <w:p w:rsidR="006A244E" w:rsidRPr="00A8290F" w:rsidRDefault="006A244E" w:rsidP="006A244E">
      <w:pPr>
        <w:spacing w:before="322" w:after="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829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это, прежде всего, мир природы</w:t>
      </w:r>
    </w:p>
    <w:p w:rsidR="006A244E" w:rsidRPr="00A8290F" w:rsidRDefault="006A244E" w:rsidP="006A244E">
      <w:pPr>
        <w:spacing w:before="322" w:after="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829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безграничным богатством явлений,</w:t>
      </w:r>
    </w:p>
    <w:p w:rsidR="006A244E" w:rsidRPr="00A8290F" w:rsidRDefault="006A244E" w:rsidP="006A244E">
      <w:pPr>
        <w:spacing w:before="322" w:after="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829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неисчерпаемой красотой».</w:t>
      </w:r>
    </w:p>
    <w:p w:rsidR="006A244E" w:rsidRPr="00A8290F" w:rsidRDefault="006A244E" w:rsidP="006A244E">
      <w:pPr>
        <w:spacing w:before="322" w:after="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829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В. А. Сухомлинский</w:t>
      </w:r>
    </w:p>
    <w:p w:rsidR="006A244E" w:rsidRPr="00A8290F" w:rsidRDefault="006A244E" w:rsidP="006A244E">
      <w:pPr>
        <w:spacing w:before="322"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829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Все мы - дети Природы. И с малых лет человек должен познавать ее и непременно учиться любить, оберегать, разумно пользоваться, быть действительно созидающей, а не губительной частью мира.</w:t>
      </w:r>
    </w:p>
    <w:p w:rsidR="006A244E" w:rsidRPr="00A8290F" w:rsidRDefault="006A244E" w:rsidP="006A24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829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Началом формирования </w:t>
      </w:r>
      <w:r w:rsidRPr="00A8290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экологической</w:t>
      </w:r>
      <w:r w:rsidRPr="00A829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направленности личности по праву можно считать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A8290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дошкольное детство</w:t>
      </w:r>
      <w:r w:rsidRPr="00A829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так как в этот период закладывается фундамент осознанного отношения к окружающей действительности, накапливаются яркие эмоциональные впечатления, которые надолго </w:t>
      </w:r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8290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8290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829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остаются в памяти человека.</w:t>
      </w:r>
    </w:p>
    <w:p w:rsidR="006A244E" w:rsidRPr="00A8290F" w:rsidRDefault="006A244E" w:rsidP="006A24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</w:t>
      </w:r>
      <w:r w:rsidRPr="00A829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риоритетное направление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нашего ДОУ </w:t>
      </w:r>
      <w:r w:rsidRPr="00A829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работе с детьми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A829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</w:t>
      </w:r>
      <w:r w:rsidRPr="00A829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A8290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экологического воспитания дошкольников</w:t>
      </w:r>
      <w:r w:rsidRPr="00A829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6A244E" w:rsidRDefault="006A244E" w:rsidP="006A244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829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Именно в </w:t>
      </w:r>
      <w:r w:rsidRPr="00A8290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дошкольном возрасте</w:t>
      </w:r>
      <w:r w:rsidRPr="00A829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закладываются основы мировоззрения человека, его отношения к окружающему миру, его эмоциональность, особая </w:t>
      </w:r>
      <w:r w:rsidRPr="00A8290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восприимчивость</w:t>
      </w:r>
      <w:r w:rsidRPr="00A829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и огромный интерес к природе – все это является основополагающими факторами успешного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A8290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экологического образования в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ДОО</w:t>
      </w:r>
    </w:p>
    <w:p w:rsidR="006A244E" w:rsidRPr="006A244E" w:rsidRDefault="006A244E" w:rsidP="006A244E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6A244E">
        <w:rPr>
          <w:rStyle w:val="a3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Задача экологического воспитания</w:t>
      </w:r>
      <w:r w:rsidRPr="006A244E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6A244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– формирование человека нового типа с новым экологическим мышлением, способного осознавать последствия своих действий по отношению к окружающей среде и умеющего жить в относительной гармонии с природой. Любое воспитание, будь то экологическое, эстетическое, нравственное, должно быть воспитанием сердца, которое и рождает чувства,</w:t>
      </w:r>
      <w:r w:rsidRPr="006A244E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6A244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мысли, поступки. </w:t>
      </w:r>
    </w:p>
    <w:p w:rsidR="006A244E" w:rsidRPr="006A244E" w:rsidRDefault="006A244E" w:rsidP="006A244E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6A244E">
        <w:rPr>
          <w:color w:val="333333"/>
          <w:sz w:val="28"/>
          <w:szCs w:val="28"/>
        </w:rPr>
        <w:t xml:space="preserve">Экологическое воспитание детей следует рассматривать, прежде всего, как нравственное воспитание, так как в основе отношения человека к окружающему его миру должны лежать гуманные чувства, то есть осознание ценности любого проявления жизни, стремление защитить и сберечь природу. Формируя гуманное отношение к природе, необходимо исходить из </w:t>
      </w:r>
      <w:r w:rsidRPr="006A244E">
        <w:rPr>
          <w:color w:val="333333"/>
          <w:sz w:val="28"/>
          <w:szCs w:val="28"/>
        </w:rPr>
        <w:lastRenderedPageBreak/>
        <w:t xml:space="preserve">следующего: главное, чтобы ребёнок понял, что человек и природа </w:t>
      </w:r>
      <w:proofErr w:type="gramStart"/>
      <w:r w:rsidRPr="006A244E">
        <w:rPr>
          <w:color w:val="333333"/>
          <w:sz w:val="28"/>
          <w:szCs w:val="28"/>
        </w:rPr>
        <w:t>взаимосвязаны</w:t>
      </w:r>
      <w:proofErr w:type="gramEnd"/>
      <w:r w:rsidRPr="006A244E">
        <w:rPr>
          <w:color w:val="333333"/>
          <w:sz w:val="28"/>
          <w:szCs w:val="28"/>
        </w:rPr>
        <w:t>, поэтому забота о природе</w:t>
      </w:r>
      <w:r>
        <w:rPr>
          <w:color w:val="333333"/>
          <w:sz w:val="28"/>
          <w:szCs w:val="28"/>
        </w:rPr>
        <w:t>,</w:t>
      </w:r>
      <w:r w:rsidRPr="006A244E">
        <w:rPr>
          <w:color w:val="333333"/>
          <w:sz w:val="28"/>
          <w:szCs w:val="28"/>
        </w:rPr>
        <w:t xml:space="preserve"> есть забота о человеке, его будущем, а то, что наносит вред природе, наносит вред человеку. Формируя у детей гуманное отношение к природе, необходимо учитывать возрастные особенности дошкольников, к которым относятся впечатлительность и эмоциональная отзывчивость, сострадание, сопереживание, которые помогают ребёнку войти «в жизнь другого живого существа изнутри» (В. Сухомлинский). Очень важно показать детям, что по отношению к природе они занимают позицию более сильной стороны и поэтому должны ей покровительствовать, беречь и заботиться о ней. Дети должны уметь замечать действия других людей, сверстников и взрослых, давать им соответствующую нравственную оценку и, по мере своих сил и возможностей, уметь противостоять действиям антигуманным и безнравственным. Задача взрослых – подвести детей к пониманию того, что все мы вместе, и каждый из нас в отдельности в ответе за Землю, и каждый может сохранять и приумножать её красоту.</w:t>
      </w:r>
    </w:p>
    <w:p w:rsidR="006A244E" w:rsidRPr="006A244E" w:rsidRDefault="006A244E" w:rsidP="006A244E">
      <w:pPr>
        <w:pStyle w:val="a4"/>
        <w:shd w:val="clear" w:color="auto" w:fill="FFFFFF"/>
        <w:spacing w:before="0" w:beforeAutospacing="0" w:after="0" w:afterAutospacing="0"/>
        <w:jc w:val="both"/>
        <w:rPr>
          <w:i/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</w:t>
      </w:r>
      <w:r w:rsidRPr="006A244E">
        <w:rPr>
          <w:rStyle w:val="a3"/>
          <w:b w:val="0"/>
          <w:color w:val="333333"/>
          <w:sz w:val="28"/>
          <w:szCs w:val="28"/>
          <w:shd w:val="clear" w:color="auto" w:fill="FFFFFF"/>
        </w:rPr>
        <w:t>Экологическое воспитание</w:t>
      </w:r>
      <w:r w:rsidRPr="006A244E">
        <w:rPr>
          <w:rStyle w:val="apple-converted-space"/>
          <w:b/>
          <w:color w:val="333333"/>
          <w:sz w:val="28"/>
          <w:szCs w:val="28"/>
          <w:shd w:val="clear" w:color="auto" w:fill="FFFFFF"/>
        </w:rPr>
        <w:t> </w:t>
      </w:r>
      <w:r w:rsidRPr="006A244E">
        <w:rPr>
          <w:rStyle w:val="a5"/>
          <w:b/>
          <w:color w:val="333333"/>
          <w:sz w:val="28"/>
          <w:szCs w:val="28"/>
          <w:shd w:val="clear" w:color="auto" w:fill="FFFFFF"/>
        </w:rPr>
        <w:t xml:space="preserve">– </w:t>
      </w:r>
      <w:r w:rsidRPr="006A244E">
        <w:rPr>
          <w:rStyle w:val="a5"/>
          <w:i w:val="0"/>
          <w:color w:val="333333"/>
          <w:sz w:val="28"/>
          <w:szCs w:val="28"/>
          <w:shd w:val="clear" w:color="auto" w:fill="FFFFFF"/>
        </w:rPr>
        <w:t>это воспитание нравственности, духовности, интеллекта.</w:t>
      </w:r>
    </w:p>
    <w:p w:rsidR="006A244E" w:rsidRPr="006A244E" w:rsidRDefault="006A244E" w:rsidP="006A244E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6A244E">
        <w:rPr>
          <w:color w:val="333333"/>
          <w:sz w:val="28"/>
          <w:szCs w:val="28"/>
        </w:rPr>
        <w:t>Именно в дошкольном возрасте усвоение основ экологических знаний наиболее продуктивно, так как малыш воспринимает природу очень эмоционально, как нечто живое. Влияние природы на ребёнка огромно: она встречает малыша морем звуков и запахов, тайнами и загадками, заставляет остановиться, присмотреться, задуматься. Красота окружающего мира рождает чувство привязанности к тому месту, где родился и живёшь, и, в конечном счёте, любовь к Отечеству.</w:t>
      </w:r>
    </w:p>
    <w:p w:rsidR="006A244E" w:rsidRPr="006A244E" w:rsidRDefault="006A244E" w:rsidP="006A244E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6A244E">
        <w:rPr>
          <w:color w:val="333333"/>
          <w:sz w:val="28"/>
          <w:szCs w:val="28"/>
        </w:rPr>
        <w:t>"Рыбе – вода, птице – воздух, зверю – лес, степи, горы. А человеку нужна Родина. И охранять природу – значит охранять Родину". Так говорил русский писатель Михаил Пришвин.</w:t>
      </w:r>
    </w:p>
    <w:p w:rsidR="006A244E" w:rsidRPr="006A244E" w:rsidRDefault="006A244E" w:rsidP="006A24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A24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Экологическое воспитание детей дошкольного возраста предполагает:</w:t>
      </w:r>
    </w:p>
    <w:p w:rsidR="006A244E" w:rsidRPr="006A244E" w:rsidRDefault="006A244E" w:rsidP="006A244E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A24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воспитание гуманного отношения к природе (нравственное воспитание);</w:t>
      </w:r>
    </w:p>
    <w:p w:rsidR="006A244E" w:rsidRPr="006A244E" w:rsidRDefault="006A244E" w:rsidP="006A244E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A24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формирование системы экологических знаний и представлений (интеллектуальное развитие);</w:t>
      </w:r>
    </w:p>
    <w:p w:rsidR="006A244E" w:rsidRPr="006A244E" w:rsidRDefault="006A244E" w:rsidP="006A244E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A24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развитие эстетических чувств (умения увидеть и прочувствовать красоту природы, восхититься ею, желания сохранить её).</w:t>
      </w:r>
    </w:p>
    <w:p w:rsidR="006A244E" w:rsidRPr="006A244E" w:rsidRDefault="006A244E" w:rsidP="006A244E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Helvetica" w:eastAsia="Times New Roman" w:hAnsi="Helvetica" w:cs="Times New Roman"/>
          <w:color w:val="333333"/>
          <w:sz w:val="30"/>
          <w:szCs w:val="30"/>
          <w:lang w:eastAsia="ru-RU"/>
        </w:rPr>
      </w:pPr>
      <w:r w:rsidRPr="006A24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участие детей в посильной для них деятельности по уходу за растениями и животными, по охране и защите природы</w:t>
      </w:r>
      <w:r w:rsidRPr="006A244E">
        <w:rPr>
          <w:rFonts w:ascii="Helvetica" w:eastAsia="Times New Roman" w:hAnsi="Helvetica" w:cs="Times New Roman"/>
          <w:color w:val="333333"/>
          <w:sz w:val="30"/>
          <w:szCs w:val="30"/>
          <w:lang w:eastAsia="ru-RU"/>
        </w:rPr>
        <w:t>.</w:t>
      </w:r>
    </w:p>
    <w:p w:rsidR="006A244E" w:rsidRPr="006A244E" w:rsidRDefault="006A244E" w:rsidP="006A244E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6A244E">
        <w:rPr>
          <w:color w:val="333333"/>
          <w:sz w:val="28"/>
          <w:szCs w:val="28"/>
        </w:rPr>
        <w:t>Все составляющие подобного комплексного подхода к экологическому воспитанию в условиях дошкольного учреждения существуют не обособленно, а взаимосвязано. Так, гуманное отношение к природе возникает в процессе осознания того, что окружающий нас мир неповторим, уникален, нуждается в нашей заботе, и закрепляется в процессе практической деятельности по уходу за комнатными растениями, обитателями живого уголка и т. д.</w:t>
      </w:r>
    </w:p>
    <w:p w:rsidR="006A244E" w:rsidRPr="006A244E" w:rsidRDefault="006A244E" w:rsidP="006A244E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6A244E">
        <w:rPr>
          <w:color w:val="333333"/>
          <w:sz w:val="28"/>
          <w:szCs w:val="28"/>
        </w:rPr>
        <w:lastRenderedPageBreak/>
        <w:t>Раскрыть перед ребёнком красоту природы и научить увидеть её – дело сложное. Для этого педагог сам должен уметь жить в гармонии с природой, а дети должны быть готовы подражать каждое его движение. Они очень наблюдательны и внимательны к словам педагога, хорошо отличают положительное и отрицательное в действиях взрослых. Экологическая воспитанность, искренняя любовь к природе означает не только определённое душевное состояние, восприятие её красоты, но и её понимание и познание.</w:t>
      </w:r>
    </w:p>
    <w:p w:rsidR="006A244E" w:rsidRPr="006A244E" w:rsidRDefault="006A244E" w:rsidP="006A244E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6A244E">
        <w:rPr>
          <w:color w:val="333333"/>
          <w:sz w:val="28"/>
          <w:szCs w:val="28"/>
        </w:rPr>
        <w:t>Таким образом, важнейшим условием успешной реализации комплексного подхода является создание среды, в которой взрослые личным примером демонстрируют детям правильное отношение к природе и активно, по мере своих возможностей, вместе с детьми участвуют в природоохранной деятельности.</w:t>
      </w:r>
    </w:p>
    <w:p w:rsidR="006A244E" w:rsidRDefault="006A244E" w:rsidP="006A244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15988" w:rsidRDefault="00115988" w:rsidP="006A244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Литература:</w:t>
      </w:r>
    </w:p>
    <w:p w:rsidR="00115988" w:rsidRDefault="00115988" w:rsidP="0011598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4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98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Рыжова Н.А.</w:t>
      </w:r>
      <w:r w:rsidRPr="0011598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115988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Экологическое образование в дошкольных учреждени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ях: теория и практика. - М., 2000г.;</w:t>
      </w:r>
    </w:p>
    <w:p w:rsidR="00115988" w:rsidRDefault="00115988" w:rsidP="0011598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4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Николаева С.Н. парциальная программа «Юный эколог». М.: «Мозаика-Синтез», 2016г.;</w:t>
      </w:r>
    </w:p>
    <w:p w:rsidR="00F73B52" w:rsidRPr="00F73B52" w:rsidRDefault="00F73B52" w:rsidP="00F73B52">
      <w:pPr>
        <w:pStyle w:val="a4"/>
        <w:shd w:val="clear" w:color="auto" w:fill="FFFFFF"/>
        <w:spacing w:before="0" w:beforeAutospacing="0" w:after="200" w:afterAutospacing="0" w:line="400" w:lineRule="atLeast"/>
        <w:rPr>
          <w:rFonts w:ascii="Helvetica" w:hAnsi="Helvetica" w:cs="Helvetica"/>
          <w:bCs/>
          <w:color w:val="333333"/>
          <w:sz w:val="22"/>
          <w:szCs w:val="22"/>
        </w:rPr>
      </w:pPr>
      <w:r w:rsidRPr="00F73B52">
        <w:rPr>
          <w:rFonts w:ascii="Helvetica" w:hAnsi="Helvetica" w:cs="Helvetica"/>
          <w:bCs/>
          <w:color w:val="333333"/>
          <w:sz w:val="22"/>
          <w:szCs w:val="22"/>
        </w:rPr>
        <w:t>СЛАЙД 1</w:t>
      </w:r>
    </w:p>
    <w:p w:rsidR="00F73B52" w:rsidRPr="00F73B52" w:rsidRDefault="00F73B52" w:rsidP="00F73B52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F73B52">
        <w:rPr>
          <w:bCs/>
          <w:color w:val="333333"/>
          <w:sz w:val="28"/>
          <w:szCs w:val="28"/>
        </w:rPr>
        <w:t>Цель</w:t>
      </w:r>
      <w:r w:rsidRPr="00F73B52">
        <w:rPr>
          <w:rStyle w:val="apple-converted-space"/>
          <w:color w:val="333333"/>
          <w:sz w:val="28"/>
          <w:szCs w:val="28"/>
        </w:rPr>
        <w:t> </w:t>
      </w:r>
      <w:r w:rsidRPr="00F73B52">
        <w:rPr>
          <w:bCs/>
          <w:color w:val="333333"/>
          <w:sz w:val="28"/>
          <w:szCs w:val="28"/>
        </w:rPr>
        <w:t>дошкольного экологического образования</w:t>
      </w:r>
    </w:p>
    <w:p w:rsidR="00F73B52" w:rsidRPr="00F73B52" w:rsidRDefault="00F73B52" w:rsidP="00F73B52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F73B52">
        <w:rPr>
          <w:bCs/>
          <w:i/>
          <w:iCs/>
          <w:color w:val="333333"/>
          <w:sz w:val="28"/>
          <w:szCs w:val="28"/>
        </w:rPr>
        <w:t>–</w:t>
      </w:r>
      <w:r w:rsidRPr="00F73B52">
        <w:rPr>
          <w:rStyle w:val="apple-converted-space"/>
          <w:color w:val="333333"/>
          <w:sz w:val="28"/>
          <w:szCs w:val="28"/>
        </w:rPr>
        <w:t> </w:t>
      </w:r>
      <w:r w:rsidRPr="00F73B52">
        <w:rPr>
          <w:bCs/>
          <w:iCs/>
          <w:color w:val="333333"/>
          <w:sz w:val="28"/>
          <w:szCs w:val="28"/>
        </w:rPr>
        <w:t xml:space="preserve">способствовать формированию основ экологической культуры и творческого мышления у детей дошкольного возраста, а это обязывает </w:t>
      </w:r>
      <w:proofErr w:type="gramStart"/>
      <w:r w:rsidRPr="00F73B52">
        <w:rPr>
          <w:bCs/>
          <w:iCs/>
          <w:color w:val="333333"/>
          <w:sz w:val="28"/>
          <w:szCs w:val="28"/>
        </w:rPr>
        <w:t>к</w:t>
      </w:r>
      <w:proofErr w:type="gramEnd"/>
      <w:r w:rsidRPr="00F73B52">
        <w:rPr>
          <w:bCs/>
          <w:iCs/>
          <w:color w:val="333333"/>
          <w:sz w:val="28"/>
          <w:szCs w:val="28"/>
        </w:rPr>
        <w:t>:</w:t>
      </w:r>
    </w:p>
    <w:p w:rsidR="00F73B52" w:rsidRPr="00F73B52" w:rsidRDefault="00F73B52" w:rsidP="00F73B52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3B52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>доступной для ребенка передачи первоначальных знаний об окружающей среде и ее значении для человека;</w:t>
      </w:r>
    </w:p>
    <w:p w:rsidR="00F73B52" w:rsidRPr="00F73B52" w:rsidRDefault="00F73B52" w:rsidP="00F73B52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3B52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>воспитанию любви к природе и необходимости ее охраны;</w:t>
      </w:r>
    </w:p>
    <w:p w:rsidR="00F73B52" w:rsidRPr="00F73B52" w:rsidRDefault="00F73B52" w:rsidP="00F73B52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3B52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>поддержанию эмоционально-действенного участия в приумножении природных богатств;</w:t>
      </w:r>
    </w:p>
    <w:p w:rsidR="00F73B52" w:rsidRPr="00F73B52" w:rsidRDefault="00F73B52" w:rsidP="00F73B52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3B52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>формированию у детей экологического мышления и адекватного поведения с осознанием себя неотъемлемой частью природы.</w:t>
      </w:r>
    </w:p>
    <w:p w:rsidR="00F73B52" w:rsidRPr="00F73B52" w:rsidRDefault="00F73B52" w:rsidP="00F73B52">
      <w:pPr>
        <w:shd w:val="clear" w:color="auto" w:fill="FFFFFF"/>
        <w:spacing w:before="100" w:beforeAutospacing="1" w:after="0" w:line="240" w:lineRule="auto"/>
        <w:ind w:left="360"/>
        <w:rPr>
          <w:rFonts w:ascii="Times New Roman" w:eastAsia="Times New Roman" w:hAnsi="Times New Roman" w:cs="Times New Roman"/>
          <w:color w:val="333333"/>
          <w:lang w:eastAsia="ru-RU"/>
        </w:rPr>
      </w:pPr>
      <w:r w:rsidRPr="00F73B52">
        <w:rPr>
          <w:rFonts w:ascii="Times New Roman" w:eastAsia="Times New Roman" w:hAnsi="Times New Roman" w:cs="Times New Roman"/>
          <w:color w:val="333333"/>
          <w:lang w:eastAsia="ru-RU"/>
        </w:rPr>
        <w:t>СЛАЙД</w:t>
      </w:r>
    </w:p>
    <w:p w:rsidR="00F73B52" w:rsidRPr="00F73B52" w:rsidRDefault="00F73B52" w:rsidP="00F73B52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F73B52">
        <w:rPr>
          <w:bCs/>
          <w:color w:val="333333"/>
          <w:sz w:val="28"/>
          <w:szCs w:val="28"/>
        </w:rPr>
        <w:t>Задача</w:t>
      </w:r>
      <w:r w:rsidRPr="00F73B52">
        <w:rPr>
          <w:rStyle w:val="apple-converted-space"/>
          <w:color w:val="333333"/>
          <w:sz w:val="28"/>
          <w:szCs w:val="28"/>
        </w:rPr>
        <w:t> </w:t>
      </w:r>
      <w:r w:rsidRPr="00F73B52">
        <w:rPr>
          <w:bCs/>
          <w:color w:val="333333"/>
          <w:sz w:val="28"/>
          <w:szCs w:val="28"/>
        </w:rPr>
        <w:t>экологического воспитания</w:t>
      </w:r>
    </w:p>
    <w:p w:rsidR="00F73B52" w:rsidRPr="00F73B52" w:rsidRDefault="00F73B52" w:rsidP="00F73B52">
      <w:pPr>
        <w:pStyle w:val="a4"/>
        <w:shd w:val="clear" w:color="auto" w:fill="FFFFFF"/>
        <w:spacing w:before="0" w:beforeAutospacing="0" w:after="0" w:afterAutospacing="0"/>
        <w:rPr>
          <w:bCs/>
          <w:iCs/>
          <w:color w:val="333333"/>
          <w:sz w:val="28"/>
          <w:szCs w:val="28"/>
        </w:rPr>
      </w:pPr>
      <w:r w:rsidRPr="00F73B52">
        <w:rPr>
          <w:bCs/>
          <w:iCs/>
          <w:color w:val="333333"/>
          <w:sz w:val="28"/>
          <w:szCs w:val="28"/>
        </w:rPr>
        <w:t>- формирование человека нового типа с новым экологическим мышлением, способного осознавать последствия своих действий по отношению к окружающей среде и умеющего жить в относительной гармонии с природой.</w:t>
      </w:r>
    </w:p>
    <w:p w:rsidR="00F73B52" w:rsidRPr="00F73B52" w:rsidRDefault="00F73B52" w:rsidP="00F73B52">
      <w:pPr>
        <w:pStyle w:val="a4"/>
        <w:shd w:val="clear" w:color="auto" w:fill="FFFFFF"/>
        <w:spacing w:before="0" w:beforeAutospacing="0" w:after="0" w:afterAutospacing="0"/>
        <w:rPr>
          <w:bCs/>
          <w:iCs/>
          <w:color w:val="333333"/>
          <w:sz w:val="22"/>
          <w:szCs w:val="22"/>
        </w:rPr>
      </w:pPr>
      <w:r w:rsidRPr="00F73B52">
        <w:rPr>
          <w:bCs/>
          <w:iCs/>
          <w:color w:val="333333"/>
          <w:sz w:val="22"/>
          <w:szCs w:val="22"/>
        </w:rPr>
        <w:t>СЛАЙД 3</w:t>
      </w:r>
    </w:p>
    <w:p w:rsidR="00F73B52" w:rsidRPr="00F73B52" w:rsidRDefault="00F73B52" w:rsidP="00F73B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3B5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Содержание</w:t>
      </w:r>
      <w:r w:rsidRPr="00F73B52">
        <w:rPr>
          <w:rFonts w:ascii="Times New Roman" w:eastAsia="Times New Roman" w:hAnsi="Times New Roman" w:cs="Times New Roman"/>
          <w:color w:val="333333"/>
          <w:sz w:val="28"/>
          <w:lang w:eastAsia="ru-RU"/>
        </w:rPr>
        <w:t> </w:t>
      </w:r>
      <w:r w:rsidRPr="00F73B5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экологического образования дошкольников:</w:t>
      </w:r>
    </w:p>
    <w:p w:rsidR="00F73B52" w:rsidRPr="00F73B52" w:rsidRDefault="00F73B52" w:rsidP="00F73B52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3B52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формирование системы элементарных научных экологических знаний, доступных пониманию ребенка;</w:t>
      </w:r>
    </w:p>
    <w:p w:rsidR="00F73B52" w:rsidRPr="00F73B52" w:rsidRDefault="00F73B52" w:rsidP="00F73B52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3B52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lastRenderedPageBreak/>
        <w:t>развитие познавательного интереса к миру и природе;</w:t>
      </w:r>
    </w:p>
    <w:p w:rsidR="00F73B52" w:rsidRPr="00F73B52" w:rsidRDefault="00F73B52" w:rsidP="00F73B52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3B52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формирование первоначальных умений и навыков, экологически грамотного поведения;</w:t>
      </w:r>
    </w:p>
    <w:p w:rsidR="00F73B52" w:rsidRPr="00F73B52" w:rsidRDefault="00F73B52" w:rsidP="00F73B52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3B52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воспитание гуманного, бережного отношения к миру природы;</w:t>
      </w:r>
    </w:p>
    <w:p w:rsidR="00F73B52" w:rsidRPr="00F73B52" w:rsidRDefault="00F73B52" w:rsidP="00F73B52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3B52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формирование умений и навыков наблюдений за природными объектами и явлениями;</w:t>
      </w:r>
    </w:p>
    <w:p w:rsidR="00F73B52" w:rsidRPr="00F73B52" w:rsidRDefault="00F73B52" w:rsidP="00F73B52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3B52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формирование первоначальной системы ценностных ориентаций;</w:t>
      </w:r>
    </w:p>
    <w:p w:rsidR="00F73B52" w:rsidRPr="00F73B52" w:rsidRDefault="00F73B52" w:rsidP="00F73B52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3B52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освоение элементарных норм поведения по отношению к природе;</w:t>
      </w:r>
    </w:p>
    <w:p w:rsidR="00F73B52" w:rsidRPr="00F73B52" w:rsidRDefault="00F73B52" w:rsidP="00F73B52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3B52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формирование умения и желания сохранять природу;</w:t>
      </w:r>
    </w:p>
    <w:p w:rsidR="00F73B52" w:rsidRPr="00F73B52" w:rsidRDefault="00F73B52" w:rsidP="00F73B52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3B52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формирование навыков элементарной природоохранной деятельности в ближайшем окружении;</w:t>
      </w:r>
    </w:p>
    <w:p w:rsidR="00F73B52" w:rsidRPr="00F73B52" w:rsidRDefault="00F73B52" w:rsidP="00F73B52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3B52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формирование элементарных умений предвидеть последствия некоторых своих действий по отношению к окружающей среде.</w:t>
      </w:r>
    </w:p>
    <w:p w:rsidR="00F73B52" w:rsidRPr="00F73B52" w:rsidRDefault="00F73B52" w:rsidP="00F73B52">
      <w:pPr>
        <w:shd w:val="clear" w:color="auto" w:fill="FFFFFF"/>
        <w:spacing w:before="100" w:beforeAutospacing="1" w:after="0" w:line="240" w:lineRule="auto"/>
        <w:ind w:left="720"/>
        <w:rPr>
          <w:rFonts w:ascii="Times New Roman" w:eastAsia="Times New Roman" w:hAnsi="Times New Roman" w:cs="Times New Roman"/>
          <w:color w:val="333333"/>
          <w:lang w:eastAsia="ru-RU"/>
        </w:rPr>
      </w:pPr>
      <w:r w:rsidRPr="00F73B52">
        <w:rPr>
          <w:rFonts w:ascii="Times New Roman" w:eastAsia="Times New Roman" w:hAnsi="Times New Roman" w:cs="Times New Roman"/>
          <w:color w:val="333333"/>
          <w:lang w:eastAsia="ru-RU"/>
        </w:rPr>
        <w:t>СЛАЙД 4</w:t>
      </w:r>
    </w:p>
    <w:p w:rsidR="00F73B52" w:rsidRPr="00F73B52" w:rsidRDefault="00F73B52" w:rsidP="00F73B52">
      <w:pPr>
        <w:shd w:val="clear" w:color="auto" w:fill="FFFFFF"/>
        <w:spacing w:before="100" w:beforeAutospacing="1" w:after="0" w:line="240" w:lineRule="auto"/>
        <w:ind w:left="360"/>
        <w:rPr>
          <w:rFonts w:ascii="Times New Roman" w:hAnsi="Times New Roman" w:cs="Times New Roman"/>
          <w:bCs/>
          <w:iCs/>
          <w:color w:val="333333"/>
          <w:sz w:val="28"/>
          <w:szCs w:val="28"/>
          <w:shd w:val="clear" w:color="auto" w:fill="FFFFFF"/>
        </w:rPr>
      </w:pPr>
      <w:r w:rsidRPr="00F73B52">
        <w:rPr>
          <w:rFonts w:ascii="Times New Roman" w:hAnsi="Times New Roman" w:cs="Times New Roman"/>
          <w:bCs/>
          <w:iCs/>
          <w:color w:val="333333"/>
          <w:sz w:val="28"/>
          <w:szCs w:val="28"/>
          <w:shd w:val="clear" w:color="auto" w:fill="FFFFFF"/>
        </w:rPr>
        <w:t>Приоритетными являются следующие методы, формы и средства:</w:t>
      </w:r>
    </w:p>
    <w:p w:rsidR="00F73B52" w:rsidRPr="00F73B52" w:rsidRDefault="00F73B52" w:rsidP="00F73B52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3B52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>наблюдения за окружающей природой, чтение литературы, знакомство с фольклором, просмотр телепередач и т.д. на экологические темы;</w:t>
      </w:r>
    </w:p>
    <w:p w:rsidR="00F73B52" w:rsidRPr="00F73B52" w:rsidRDefault="00F73B52" w:rsidP="00F73B52">
      <w:pPr>
        <w:numPr>
          <w:ilvl w:val="0"/>
          <w:numId w:val="6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3B52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>озеленение открытых площадок;</w:t>
      </w:r>
    </w:p>
    <w:p w:rsidR="00F73B52" w:rsidRPr="00F73B52" w:rsidRDefault="00F73B52" w:rsidP="00F73B52">
      <w:pPr>
        <w:numPr>
          <w:ilvl w:val="0"/>
          <w:numId w:val="7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3B52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>фенологические наблюдения за живыми объектами;</w:t>
      </w:r>
    </w:p>
    <w:p w:rsidR="00F73B52" w:rsidRPr="00F73B52" w:rsidRDefault="00F73B52" w:rsidP="00F73B52">
      <w:pPr>
        <w:numPr>
          <w:ilvl w:val="0"/>
          <w:numId w:val="8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3B52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>участие в организации экологических уголков с живыми обитателями природы;</w:t>
      </w:r>
    </w:p>
    <w:p w:rsidR="00F73B52" w:rsidRPr="00F73B52" w:rsidRDefault="00F73B52" w:rsidP="00F73B52">
      <w:pPr>
        <w:numPr>
          <w:ilvl w:val="0"/>
          <w:numId w:val="9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3B52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>поделки из природного материала;</w:t>
      </w:r>
    </w:p>
    <w:p w:rsidR="00F73B52" w:rsidRPr="00F73B52" w:rsidRDefault="00F73B52" w:rsidP="00F73B52">
      <w:pPr>
        <w:numPr>
          <w:ilvl w:val="0"/>
          <w:numId w:val="10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3B52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>дидактические, сюжетно-ролевые и творческие сюжетные игры, занятия, праздники на экологические темы.</w:t>
      </w:r>
    </w:p>
    <w:p w:rsidR="00F73B52" w:rsidRPr="00F73B52" w:rsidRDefault="00F73B52" w:rsidP="00F73B52">
      <w:pPr>
        <w:shd w:val="clear" w:color="auto" w:fill="FFFFFF"/>
        <w:spacing w:before="100" w:beforeAutospacing="1" w:after="0" w:line="240" w:lineRule="auto"/>
        <w:ind w:left="720"/>
        <w:rPr>
          <w:rFonts w:ascii="Times New Roman" w:eastAsia="Times New Roman" w:hAnsi="Times New Roman" w:cs="Times New Roman"/>
          <w:color w:val="333333"/>
          <w:lang w:eastAsia="ru-RU"/>
        </w:rPr>
      </w:pPr>
      <w:r w:rsidRPr="00F73B52">
        <w:rPr>
          <w:rFonts w:ascii="Times New Roman" w:eastAsia="Times New Roman" w:hAnsi="Times New Roman" w:cs="Times New Roman"/>
          <w:b/>
          <w:bCs/>
          <w:i/>
          <w:iCs/>
          <w:color w:val="333333"/>
          <w:lang w:eastAsia="ru-RU"/>
        </w:rPr>
        <w:t>СЛАЙД 5</w:t>
      </w:r>
    </w:p>
    <w:p w:rsidR="00F73B52" w:rsidRPr="00F73B52" w:rsidRDefault="00F73B52" w:rsidP="00F73B52">
      <w:pPr>
        <w:shd w:val="clear" w:color="auto" w:fill="FFFFFF"/>
        <w:spacing w:before="100" w:beforeAutospacing="1" w:after="0" w:line="240" w:lineRule="auto"/>
        <w:ind w:left="360"/>
        <w:rPr>
          <w:rFonts w:ascii="Times New Roman" w:hAnsi="Times New Roman" w:cs="Times New Roman"/>
          <w:bCs/>
          <w:iCs/>
          <w:color w:val="333333"/>
          <w:sz w:val="28"/>
          <w:szCs w:val="28"/>
          <w:shd w:val="clear" w:color="auto" w:fill="FFFFFF"/>
        </w:rPr>
      </w:pPr>
      <w:r w:rsidRPr="00F73B52">
        <w:rPr>
          <w:rFonts w:ascii="Times New Roman" w:hAnsi="Times New Roman" w:cs="Times New Roman"/>
          <w:bCs/>
          <w:iCs/>
          <w:color w:val="333333"/>
          <w:sz w:val="28"/>
          <w:szCs w:val="28"/>
          <w:shd w:val="clear" w:color="auto" w:fill="FFFFFF"/>
        </w:rPr>
        <w:t>Для достижения идей, заложенных в дошкольном экологическом образовании, необходимо:</w:t>
      </w:r>
    </w:p>
    <w:p w:rsidR="00F73B52" w:rsidRPr="00F73B52" w:rsidRDefault="00F73B52" w:rsidP="00F73B52">
      <w:pPr>
        <w:numPr>
          <w:ilvl w:val="0"/>
          <w:numId w:val="1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3B52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 xml:space="preserve">включить задачи экологического воспитания в различные виды игр: дидактические, настольные, подвижные, </w:t>
      </w:r>
      <w:proofErr w:type="spellStart"/>
      <w:r w:rsidRPr="00F73B52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>сюжетно-отобразительные</w:t>
      </w:r>
      <w:proofErr w:type="spellEnd"/>
      <w:r w:rsidRPr="00F73B52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>, сюже</w:t>
      </w:r>
      <w:r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>тно-ролевые, творческие, ролевые.</w:t>
      </w:r>
    </w:p>
    <w:p w:rsidR="00F73B52" w:rsidRPr="00F73B52" w:rsidRDefault="00F73B52" w:rsidP="00F73B52">
      <w:pPr>
        <w:shd w:val="clear" w:color="auto" w:fill="FFFFFF"/>
        <w:spacing w:before="100" w:beforeAutospacing="1" w:after="0" w:line="240" w:lineRule="auto"/>
        <w:ind w:left="3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15988" w:rsidRPr="006A244E" w:rsidRDefault="00115988" w:rsidP="006A244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115988" w:rsidRPr="006A244E" w:rsidSect="00D300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7C699C"/>
    <w:multiLevelType w:val="multilevel"/>
    <w:tmpl w:val="B6EC2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7F6E3A"/>
    <w:multiLevelType w:val="multilevel"/>
    <w:tmpl w:val="F9D03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5711523"/>
    <w:multiLevelType w:val="multilevel"/>
    <w:tmpl w:val="2F6EE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FA64138"/>
    <w:multiLevelType w:val="multilevel"/>
    <w:tmpl w:val="8AE60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49D17D9"/>
    <w:multiLevelType w:val="multilevel"/>
    <w:tmpl w:val="6F082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86769AE"/>
    <w:multiLevelType w:val="multilevel"/>
    <w:tmpl w:val="0D7820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8BD3269"/>
    <w:multiLevelType w:val="multilevel"/>
    <w:tmpl w:val="313AF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E235CA7"/>
    <w:multiLevelType w:val="multilevel"/>
    <w:tmpl w:val="8A30E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20A6A43"/>
    <w:multiLevelType w:val="multilevel"/>
    <w:tmpl w:val="999C5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A6444FD"/>
    <w:multiLevelType w:val="multilevel"/>
    <w:tmpl w:val="A8F0B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6624EE4"/>
    <w:multiLevelType w:val="multilevel"/>
    <w:tmpl w:val="6D1A1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5"/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6A244E"/>
    <w:rsid w:val="00115988"/>
    <w:rsid w:val="006A244E"/>
    <w:rsid w:val="00D3007E"/>
    <w:rsid w:val="00EA711C"/>
    <w:rsid w:val="00F73B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0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A244E"/>
    <w:rPr>
      <w:b/>
      <w:bCs/>
    </w:rPr>
  </w:style>
  <w:style w:type="character" w:customStyle="1" w:styleId="apple-converted-space">
    <w:name w:val="apple-converted-space"/>
    <w:basedOn w:val="a0"/>
    <w:rsid w:val="006A244E"/>
  </w:style>
  <w:style w:type="paragraph" w:styleId="a4">
    <w:name w:val="Normal (Web)"/>
    <w:basedOn w:val="a"/>
    <w:uiPriority w:val="99"/>
    <w:semiHidden/>
    <w:unhideWhenUsed/>
    <w:rsid w:val="006A24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6A244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8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1153</Words>
  <Characters>6574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2017-05-29T12:28:00Z</dcterms:created>
  <dcterms:modified xsi:type="dcterms:W3CDTF">2017-05-29T13:03:00Z</dcterms:modified>
</cp:coreProperties>
</file>